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247" w:rsidRDefault="001D0244" w:rsidP="001D0244">
      <w:pPr>
        <w:pStyle w:val="Heading1"/>
        <w:ind w:left="0" w:right="2294"/>
        <w:jc w:val="center"/>
      </w:pPr>
      <w:r>
        <w:rPr>
          <w:noProof/>
          <w:sz w:val="24"/>
        </w:rPr>
        <w:drawing>
          <wp:anchor distT="0" distB="0" distL="114300" distR="114300" simplePos="0" relativeHeight="251664384" behindDoc="0" locked="0" layoutInCell="1" allowOverlap="1">
            <wp:simplePos x="0" y="0"/>
            <wp:positionH relativeFrom="column">
              <wp:posOffset>34290</wp:posOffset>
            </wp:positionH>
            <wp:positionV relativeFrom="paragraph">
              <wp:posOffset>635</wp:posOffset>
            </wp:positionV>
            <wp:extent cx="1371600" cy="102806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ck tower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028065"/>
                    </a:xfrm>
                    <a:prstGeom prst="rect">
                      <a:avLst/>
                    </a:prstGeom>
                  </pic:spPr>
                </pic:pic>
              </a:graphicData>
            </a:graphic>
            <wp14:sizeRelH relativeFrom="margin">
              <wp14:pctWidth>0</wp14:pctWidth>
            </wp14:sizeRelH>
            <wp14:sizeRelV relativeFrom="margin">
              <wp14:pctHeight>0</wp14:pctHeight>
            </wp14:sizeRelV>
          </wp:anchor>
        </w:drawing>
      </w:r>
      <w:r w:rsidR="00977356">
        <w:rPr>
          <w:sz w:val="24"/>
        </w:rPr>
        <w:t>Certified Nursing Assistant Class Information</w:t>
      </w:r>
      <w:r w:rsidR="00977356">
        <w:rPr>
          <w:sz w:val="24"/>
          <w:u w:val="none"/>
        </w:rPr>
        <w:t xml:space="preserve"> </w:t>
      </w:r>
    </w:p>
    <w:p w:rsidR="00A02247" w:rsidRDefault="00977356">
      <w:pPr>
        <w:spacing w:after="0"/>
      </w:pPr>
      <w:r>
        <w:rPr>
          <w:rFonts w:ascii="Times New Roman" w:eastAsia="Times New Roman" w:hAnsi="Times New Roman" w:cs="Times New Roman"/>
          <w:b/>
          <w:sz w:val="24"/>
        </w:rPr>
        <w:t xml:space="preserve"> </w:t>
      </w:r>
    </w:p>
    <w:p w:rsidR="00A02247" w:rsidRDefault="00977356">
      <w:pPr>
        <w:spacing w:after="15" w:line="249" w:lineRule="auto"/>
        <w:ind w:left="-5" w:right="839" w:hanging="10"/>
      </w:pPr>
      <w:r>
        <w:rPr>
          <w:rFonts w:ascii="Times New Roman" w:eastAsia="Times New Roman" w:hAnsi="Times New Roman" w:cs="Times New Roman"/>
          <w:sz w:val="24"/>
        </w:rPr>
        <w:t xml:space="preserve">This program is designed to prepare students to provide basic health care in hospitals and nursing homes. The program will provide training experience and educational opportunities that will benefit you and your community. </w:t>
      </w:r>
    </w:p>
    <w:p w:rsidR="00A02247" w:rsidRDefault="00977356">
      <w:pPr>
        <w:spacing w:after="0"/>
        <w:ind w:left="510"/>
      </w:pPr>
      <w:r>
        <w:rPr>
          <w:rFonts w:ascii="Times New Roman" w:eastAsia="Times New Roman" w:hAnsi="Times New Roman" w:cs="Times New Roman"/>
          <w:sz w:val="24"/>
        </w:rPr>
        <w:t xml:space="preserve"> </w:t>
      </w:r>
    </w:p>
    <w:p w:rsidR="00C17E80" w:rsidRDefault="00C17E80">
      <w:pPr>
        <w:spacing w:after="15" w:line="249" w:lineRule="auto"/>
        <w:ind w:left="-5" w:hanging="10"/>
        <w:rPr>
          <w:rFonts w:ascii="Times New Roman" w:eastAsia="Times New Roman" w:hAnsi="Times New Roman" w:cs="Times New Roman"/>
          <w:b/>
          <w:sz w:val="24"/>
        </w:rPr>
      </w:pPr>
    </w:p>
    <w:p w:rsidR="00B662BD" w:rsidRDefault="001B4E55">
      <w:pPr>
        <w:spacing w:after="15" w:line="249" w:lineRule="auto"/>
        <w:ind w:left="-5" w:hanging="10"/>
        <w:rPr>
          <w:rFonts w:ascii="Times New Roman" w:eastAsia="Times New Roman" w:hAnsi="Times New Roman" w:cs="Times New Roman"/>
          <w:sz w:val="24"/>
        </w:rPr>
      </w:pPr>
      <w:r>
        <w:rPr>
          <w:rFonts w:ascii="Times New Roman" w:eastAsia="Times New Roman" w:hAnsi="Times New Roman" w:cs="Times New Roman"/>
          <w:b/>
          <w:sz w:val="24"/>
        </w:rPr>
        <w:t>The class consists of two</w:t>
      </w:r>
      <w:r w:rsidR="00977356">
        <w:rPr>
          <w:rFonts w:ascii="Times New Roman" w:eastAsia="Times New Roman" w:hAnsi="Times New Roman" w:cs="Times New Roman"/>
          <w:b/>
          <w:sz w:val="24"/>
        </w:rPr>
        <w:t xml:space="preserve"> components</w:t>
      </w:r>
      <w:r>
        <w:rPr>
          <w:rFonts w:ascii="Times New Roman" w:eastAsia="Times New Roman" w:hAnsi="Times New Roman" w:cs="Times New Roman"/>
          <w:sz w:val="24"/>
        </w:rPr>
        <w:t xml:space="preserve">:  </w:t>
      </w:r>
    </w:p>
    <w:p w:rsidR="00B662BD" w:rsidRDefault="001B4E55" w:rsidP="00B662BD">
      <w:pPr>
        <w:spacing w:after="15" w:line="249" w:lineRule="auto"/>
        <w:ind w:left="1260" w:firstLine="5"/>
        <w:rPr>
          <w:rFonts w:ascii="Times New Roman" w:eastAsia="Times New Roman" w:hAnsi="Times New Roman" w:cs="Times New Roman"/>
          <w:sz w:val="24"/>
        </w:rPr>
      </w:pPr>
      <w:r>
        <w:rPr>
          <w:rFonts w:ascii="Times New Roman" w:eastAsia="Times New Roman" w:hAnsi="Times New Roman" w:cs="Times New Roman"/>
          <w:sz w:val="24"/>
        </w:rPr>
        <w:t xml:space="preserve">1) </w:t>
      </w:r>
      <w:r w:rsidR="00CA2288">
        <w:rPr>
          <w:rFonts w:ascii="Times New Roman" w:eastAsia="Times New Roman" w:hAnsi="Times New Roman" w:cs="Times New Roman"/>
          <w:sz w:val="24"/>
        </w:rPr>
        <w:t xml:space="preserve">99 hours of classroom theory </w:t>
      </w:r>
    </w:p>
    <w:p w:rsidR="00A02247" w:rsidRDefault="001B4E55" w:rsidP="00B662BD">
      <w:pPr>
        <w:spacing w:after="15" w:line="249" w:lineRule="auto"/>
        <w:ind w:left="1260" w:firstLine="5"/>
      </w:pPr>
      <w:r>
        <w:rPr>
          <w:rFonts w:ascii="Times New Roman" w:eastAsia="Times New Roman" w:hAnsi="Times New Roman" w:cs="Times New Roman"/>
          <w:sz w:val="24"/>
        </w:rPr>
        <w:t>2</w:t>
      </w:r>
      <w:r w:rsidR="00866360">
        <w:rPr>
          <w:rFonts w:ascii="Times New Roman" w:eastAsia="Times New Roman" w:hAnsi="Times New Roman" w:cs="Times New Roman"/>
          <w:sz w:val="24"/>
        </w:rPr>
        <w:t xml:space="preserve">) </w:t>
      </w:r>
      <w:r w:rsidR="00977356">
        <w:rPr>
          <w:rFonts w:ascii="Times New Roman" w:eastAsia="Times New Roman" w:hAnsi="Times New Roman" w:cs="Times New Roman"/>
          <w:sz w:val="24"/>
        </w:rPr>
        <w:t xml:space="preserve">40 hours of clinical experience </w:t>
      </w:r>
    </w:p>
    <w:p w:rsidR="00A02247" w:rsidRDefault="00977356">
      <w:pPr>
        <w:tabs>
          <w:tab w:val="center" w:pos="4406"/>
        </w:tabs>
        <w:spacing w:after="15" w:line="249"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xml:space="preserve">100% attendance is required for state certification requirements </w:t>
      </w:r>
    </w:p>
    <w:p w:rsidR="00A02247" w:rsidRDefault="00977356">
      <w:pPr>
        <w:spacing w:after="15" w:line="249" w:lineRule="auto"/>
        <w:ind w:left="-5" w:hanging="10"/>
      </w:pPr>
      <w:r>
        <w:rPr>
          <w:rFonts w:ascii="Times New Roman" w:eastAsia="Times New Roman" w:hAnsi="Times New Roman" w:cs="Times New Roman"/>
          <w:sz w:val="24"/>
        </w:rPr>
        <w:t>Successful completion of this course will allow you to test for certification by the Illinois Dept. of Public Health</w:t>
      </w:r>
      <w:r w:rsidR="004D56C1">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A02247" w:rsidRDefault="00977356">
      <w:pPr>
        <w:spacing w:after="34"/>
      </w:pPr>
      <w:r>
        <w:rPr>
          <w:rFonts w:ascii="Times New Roman" w:eastAsia="Times New Roman" w:hAnsi="Times New Roman" w:cs="Times New Roman"/>
          <w:sz w:val="18"/>
        </w:rPr>
        <w:t xml:space="preserve"> </w:t>
      </w:r>
    </w:p>
    <w:p w:rsidR="00A02247" w:rsidRDefault="00977356">
      <w:pPr>
        <w:pStyle w:val="Heading2"/>
      </w:pPr>
      <w:r w:rsidRPr="001B4E55">
        <w:rPr>
          <w:i w:val="0"/>
          <w:color w:val="000000"/>
          <w:sz w:val="22"/>
          <w:u w:val="none"/>
        </w:rPr>
        <w:t>ADMISSION PROCEDURE</w:t>
      </w:r>
      <w:r w:rsidRPr="001B4E55">
        <w:rPr>
          <w:i w:val="0"/>
          <w:color w:val="000000"/>
          <w:u w:val="none"/>
        </w:rPr>
        <w:t xml:space="preserve">: </w:t>
      </w:r>
      <w:r>
        <w:rPr>
          <w:i w:val="0"/>
          <w:color w:val="000000"/>
        </w:rPr>
        <w:t xml:space="preserve">  </w:t>
      </w:r>
      <w:r>
        <w:t>As of 1/1/22 – ALL Students are required to have COVID Vaccine</w:t>
      </w:r>
      <w:r>
        <w:rPr>
          <w:i w:val="0"/>
          <w:color w:val="000000"/>
          <w:u w:val="none" w:color="000000"/>
        </w:rPr>
        <w:t xml:space="preserve"> </w:t>
      </w:r>
    </w:p>
    <w:p w:rsidR="00D873BF" w:rsidRDefault="00977356" w:rsidP="00D873BF">
      <w:pPr>
        <w:spacing w:after="15" w:line="249" w:lineRule="auto"/>
        <w:ind w:left="-5" w:hanging="10"/>
        <w:rPr>
          <w:rFonts w:ascii="Times New Roman" w:eastAsia="Times New Roman" w:hAnsi="Times New Roman" w:cs="Times New Roman"/>
          <w:sz w:val="24"/>
        </w:rPr>
      </w:pPr>
      <w:r>
        <w:rPr>
          <w:rFonts w:ascii="Times New Roman" w:eastAsia="Times New Roman" w:hAnsi="Times New Roman" w:cs="Times New Roman"/>
          <w:sz w:val="18"/>
        </w:rPr>
        <w:t xml:space="preserve"> </w:t>
      </w:r>
      <w:r w:rsidR="00D873BF">
        <w:rPr>
          <w:rFonts w:ascii="Times New Roman" w:eastAsia="Times New Roman" w:hAnsi="Times New Roman" w:cs="Times New Roman"/>
          <w:sz w:val="24"/>
          <w:u w:val="single" w:color="000000"/>
        </w:rPr>
        <w:t>STEP 1:</w:t>
      </w:r>
      <w:r w:rsidR="00D873BF">
        <w:rPr>
          <w:rFonts w:ascii="Times New Roman" w:eastAsia="Times New Roman" w:hAnsi="Times New Roman" w:cs="Times New Roman"/>
          <w:sz w:val="24"/>
        </w:rPr>
        <w:t xml:space="preserve">  Each applicant must pass the Health Occupations assessment at the pre-determined level. This test will be administered in the Testing Center here on campus or at the Hoopeston Higher Learning Center. Please call 217-443-8708 to schedule an appointment or an appointment may be made online through the DACC website.  </w:t>
      </w:r>
      <w:hyperlink r:id="rId9" w:history="1">
        <w:r w:rsidR="00D873BF" w:rsidRPr="00896C34">
          <w:rPr>
            <w:rStyle w:val="Hyperlink"/>
            <w:rFonts w:ascii="Times New Roman" w:eastAsia="Times New Roman" w:hAnsi="Times New Roman" w:cs="Times New Roman"/>
            <w:sz w:val="24"/>
          </w:rPr>
          <w:t>https://dacc.edu/depts/assess</w:t>
        </w:r>
      </w:hyperlink>
      <w:r w:rsidR="00D873BF">
        <w:rPr>
          <w:rFonts w:ascii="Times New Roman" w:eastAsia="Times New Roman" w:hAnsi="Times New Roman" w:cs="Times New Roman"/>
          <w:sz w:val="24"/>
        </w:rPr>
        <w:t xml:space="preserve"> Tests are generally given on Tuesdays and Thursdays </w:t>
      </w:r>
      <w:r w:rsidR="008F6FEA">
        <w:rPr>
          <w:rFonts w:ascii="Times New Roman" w:eastAsia="Times New Roman" w:hAnsi="Times New Roman" w:cs="Times New Roman"/>
          <w:sz w:val="24"/>
        </w:rPr>
        <w:t xml:space="preserve">at </w:t>
      </w:r>
      <w:r w:rsidR="00D873BF">
        <w:rPr>
          <w:rFonts w:ascii="Times New Roman" w:eastAsia="Times New Roman" w:hAnsi="Times New Roman" w:cs="Times New Roman"/>
          <w:sz w:val="24"/>
        </w:rPr>
        <w:t xml:space="preserve">9:30 am </w:t>
      </w:r>
      <w:r w:rsidR="008F6FEA">
        <w:rPr>
          <w:rFonts w:ascii="Times New Roman" w:eastAsia="Times New Roman" w:hAnsi="Times New Roman" w:cs="Times New Roman"/>
          <w:sz w:val="24"/>
        </w:rPr>
        <w:t xml:space="preserve">and at </w:t>
      </w:r>
      <w:r w:rsidR="00D873BF">
        <w:rPr>
          <w:rFonts w:ascii="Times New Roman" w:eastAsia="Times New Roman" w:hAnsi="Times New Roman" w:cs="Times New Roman"/>
          <w:sz w:val="24"/>
        </w:rPr>
        <w:t xml:space="preserve">1:00 pm. </w:t>
      </w:r>
      <w:r w:rsidR="008F6FEA">
        <w:rPr>
          <w:rFonts w:ascii="Times New Roman" w:eastAsia="Times New Roman" w:hAnsi="Times New Roman" w:cs="Times New Roman"/>
          <w:sz w:val="24"/>
        </w:rPr>
        <w:t xml:space="preserve">Can be flexible, if need be. </w:t>
      </w:r>
      <w:r w:rsidR="00D873BF">
        <w:rPr>
          <w:rFonts w:ascii="Times New Roman" w:eastAsia="Times New Roman" w:hAnsi="Times New Roman" w:cs="Times New Roman"/>
          <w:sz w:val="24"/>
        </w:rPr>
        <w:t xml:space="preserve">If you wish to take the entrance exam at Hoopeston Higher Learning Center please call 217-283-4171 to schedule an appointment. </w:t>
      </w:r>
    </w:p>
    <w:p w:rsidR="00D873BF" w:rsidRDefault="00D873BF" w:rsidP="00D873BF">
      <w:pPr>
        <w:numPr>
          <w:ilvl w:val="0"/>
          <w:numId w:val="1"/>
        </w:numPr>
        <w:spacing w:after="15" w:line="249" w:lineRule="auto"/>
        <w:ind w:hanging="360"/>
      </w:pPr>
      <w:r>
        <w:rPr>
          <w:rFonts w:ascii="Times New Roman" w:eastAsia="Times New Roman" w:hAnsi="Times New Roman" w:cs="Times New Roman"/>
          <w:sz w:val="24"/>
        </w:rPr>
        <w:t>Eighth grade reading level (score of 236 or higher)</w:t>
      </w:r>
    </w:p>
    <w:p w:rsidR="00D873BF" w:rsidRDefault="00D873BF" w:rsidP="00D873BF">
      <w:pPr>
        <w:numPr>
          <w:ilvl w:val="0"/>
          <w:numId w:val="1"/>
        </w:numPr>
        <w:spacing w:after="0"/>
        <w:ind w:hanging="360"/>
      </w:pPr>
      <w:r>
        <w:rPr>
          <w:rFonts w:ascii="Times New Roman" w:eastAsia="Times New Roman" w:hAnsi="Times New Roman" w:cs="Times New Roman"/>
          <w:sz w:val="24"/>
        </w:rPr>
        <w:t>Eighth grade Math level</w:t>
      </w:r>
      <w:r w:rsidRPr="00FE6B27">
        <w:rPr>
          <w:rFonts w:ascii="Times New Roman" w:eastAsia="Times New Roman" w:hAnsi="Times New Roman" w:cs="Times New Roman"/>
          <w:sz w:val="24"/>
        </w:rPr>
        <w:t xml:space="preserve"> </w:t>
      </w:r>
      <w:r>
        <w:rPr>
          <w:rFonts w:ascii="Times New Roman" w:eastAsia="Times New Roman" w:hAnsi="Times New Roman" w:cs="Times New Roman"/>
          <w:sz w:val="24"/>
        </w:rPr>
        <w:t>(score of 8 or higher)</w:t>
      </w:r>
    </w:p>
    <w:p w:rsidR="00D873BF" w:rsidRDefault="00D873BF" w:rsidP="00D873BF">
      <w:pPr>
        <w:spacing w:after="0" w:line="247" w:lineRule="auto"/>
        <w:rPr>
          <w:rFonts w:ascii="Times New Roman" w:eastAsia="Times New Roman" w:hAnsi="Times New Roman" w:cs="Times New Roman"/>
          <w:sz w:val="24"/>
          <w:u w:val="single" w:color="000000"/>
        </w:rPr>
      </w:pPr>
    </w:p>
    <w:p w:rsidR="00D873BF" w:rsidRDefault="00D873BF" w:rsidP="00D873BF">
      <w:pPr>
        <w:spacing w:after="0" w:line="247" w:lineRule="auto"/>
        <w:rPr>
          <w:rFonts w:ascii="Times New Roman" w:eastAsia="Times New Roman" w:hAnsi="Times New Roman" w:cs="Times New Roman"/>
          <w:sz w:val="24"/>
        </w:rPr>
      </w:pPr>
      <w:r w:rsidRPr="00D873BF">
        <w:rPr>
          <w:rFonts w:ascii="Times New Roman" w:eastAsia="Times New Roman" w:hAnsi="Times New Roman" w:cs="Times New Roman"/>
          <w:sz w:val="24"/>
          <w:u w:val="single" w:color="000000"/>
        </w:rPr>
        <w:t>STEP 2:</w:t>
      </w:r>
      <w:r w:rsidRPr="00D873B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If </w:t>
      </w:r>
      <w:r w:rsidR="008F6FEA">
        <w:rPr>
          <w:rFonts w:ascii="Times New Roman" w:eastAsia="Times New Roman" w:hAnsi="Times New Roman" w:cs="Times New Roman"/>
          <w:sz w:val="24"/>
        </w:rPr>
        <w:t xml:space="preserve">you have </w:t>
      </w:r>
      <w:r>
        <w:rPr>
          <w:rFonts w:ascii="Times New Roman" w:eastAsia="Times New Roman" w:hAnsi="Times New Roman" w:cs="Times New Roman"/>
          <w:sz w:val="24"/>
        </w:rPr>
        <w:t xml:space="preserve">not already done so, apply to Danville Area Community College </w:t>
      </w:r>
      <w:hyperlink r:id="rId10" w:history="1">
        <w:r w:rsidRPr="0099323E">
          <w:rPr>
            <w:rStyle w:val="Hyperlink"/>
            <w:rFonts w:ascii="Times New Roman" w:eastAsia="Times New Roman" w:hAnsi="Times New Roman" w:cs="Times New Roman"/>
            <w:sz w:val="24"/>
          </w:rPr>
          <w:t>https://www.dacc.edu/ar/admissions</w:t>
        </w:r>
      </w:hyperlink>
      <w:r>
        <w:rPr>
          <w:rFonts w:ascii="Times New Roman" w:eastAsia="Times New Roman" w:hAnsi="Times New Roman" w:cs="Times New Roman"/>
          <w:sz w:val="24"/>
        </w:rPr>
        <w:t xml:space="preserve"> </w:t>
      </w:r>
    </w:p>
    <w:p w:rsidR="00D873BF" w:rsidRDefault="00D873BF" w:rsidP="00D873BF">
      <w:pPr>
        <w:spacing w:after="0" w:line="247" w:lineRule="auto"/>
        <w:rPr>
          <w:rFonts w:ascii="Times New Roman" w:eastAsia="Times New Roman" w:hAnsi="Times New Roman" w:cs="Times New Roman"/>
          <w:sz w:val="24"/>
        </w:rPr>
      </w:pPr>
    </w:p>
    <w:p w:rsidR="00D873BF" w:rsidRDefault="00D873BF" w:rsidP="00D873BF">
      <w:pPr>
        <w:spacing w:after="15" w:line="249" w:lineRule="auto"/>
        <w:ind w:left="-5" w:hanging="10"/>
        <w:rPr>
          <w:rFonts w:ascii="Times New Roman" w:eastAsia="Times New Roman" w:hAnsi="Times New Roman" w:cs="Times New Roman"/>
          <w:sz w:val="24"/>
        </w:rPr>
      </w:pPr>
      <w:r>
        <w:rPr>
          <w:rFonts w:ascii="Times New Roman" w:eastAsia="Times New Roman" w:hAnsi="Times New Roman" w:cs="Times New Roman"/>
          <w:sz w:val="24"/>
          <w:u w:val="single" w:color="000000"/>
        </w:rPr>
        <w:t xml:space="preserve">STEP </w:t>
      </w:r>
      <w:r w:rsidR="00F41D64">
        <w:rPr>
          <w:rFonts w:ascii="Times New Roman" w:eastAsia="Times New Roman" w:hAnsi="Times New Roman" w:cs="Times New Roman"/>
          <w:sz w:val="24"/>
          <w:u w:val="single" w:color="000000"/>
        </w:rPr>
        <w:t>3</w:t>
      </w:r>
      <w:r>
        <w:rPr>
          <w:rFonts w:ascii="Times New Roman" w:eastAsia="Times New Roman" w:hAnsi="Times New Roman" w:cs="Times New Roman"/>
          <w:sz w:val="24"/>
          <w:u w:val="single" w:color="000000"/>
        </w:rPr>
        <w:t>:</w:t>
      </w:r>
      <w:r>
        <w:rPr>
          <w:rFonts w:ascii="Times New Roman" w:eastAsia="Times New Roman" w:hAnsi="Times New Roman" w:cs="Times New Roman"/>
          <w:sz w:val="24"/>
        </w:rPr>
        <w:t xml:space="preserve">  An application package must be completed with all supporting materials attached </w:t>
      </w:r>
    </w:p>
    <w:p w:rsidR="00D873BF" w:rsidRPr="001B4E55" w:rsidRDefault="00D873BF" w:rsidP="00D873BF">
      <w:pPr>
        <w:pStyle w:val="ListParagraph"/>
        <w:numPr>
          <w:ilvl w:val="0"/>
          <w:numId w:val="4"/>
        </w:numPr>
        <w:spacing w:after="15" w:line="249" w:lineRule="auto"/>
      </w:pPr>
      <w:r>
        <w:rPr>
          <w:rFonts w:ascii="Times New Roman" w:eastAsia="Times New Roman" w:hAnsi="Times New Roman" w:cs="Times New Roman"/>
          <w:sz w:val="24"/>
        </w:rPr>
        <w:t>2-Step Tuberculosis</w:t>
      </w:r>
    </w:p>
    <w:p w:rsidR="00D873BF" w:rsidRPr="005B7AA8" w:rsidRDefault="00D873BF" w:rsidP="00D873BF">
      <w:pPr>
        <w:pStyle w:val="ListParagraph"/>
        <w:numPr>
          <w:ilvl w:val="0"/>
          <w:numId w:val="4"/>
        </w:numPr>
        <w:spacing w:after="15" w:line="249" w:lineRule="auto"/>
      </w:pPr>
      <w:r w:rsidRPr="005B7AA8">
        <w:rPr>
          <w:rFonts w:ascii="Times New Roman" w:eastAsia="Times New Roman" w:hAnsi="Times New Roman" w:cs="Times New Roman"/>
          <w:sz w:val="24"/>
        </w:rPr>
        <w:t xml:space="preserve">Physical </w:t>
      </w:r>
      <w:r w:rsidR="00F41D64">
        <w:rPr>
          <w:rFonts w:ascii="Times New Roman" w:eastAsia="Times New Roman" w:hAnsi="Times New Roman" w:cs="Times New Roman"/>
          <w:sz w:val="24"/>
        </w:rPr>
        <w:t>– (Using form attached to application)</w:t>
      </w:r>
    </w:p>
    <w:p w:rsidR="00D873BF" w:rsidRPr="001D12E5" w:rsidRDefault="00D873BF" w:rsidP="00D873BF">
      <w:pPr>
        <w:pStyle w:val="ListParagraph"/>
        <w:numPr>
          <w:ilvl w:val="0"/>
          <w:numId w:val="4"/>
        </w:numPr>
        <w:spacing w:after="15" w:line="249" w:lineRule="auto"/>
      </w:pPr>
      <w:r w:rsidRPr="005B7AA8">
        <w:rPr>
          <w:rFonts w:ascii="Times New Roman" w:eastAsia="Times New Roman" w:hAnsi="Times New Roman" w:cs="Times New Roman"/>
          <w:sz w:val="24"/>
        </w:rPr>
        <w:t xml:space="preserve">Proof of </w:t>
      </w:r>
      <w:proofErr w:type="spellStart"/>
      <w:r w:rsidRPr="005B7AA8">
        <w:rPr>
          <w:rFonts w:ascii="Times New Roman" w:eastAsia="Times New Roman" w:hAnsi="Times New Roman" w:cs="Times New Roman"/>
          <w:sz w:val="24"/>
        </w:rPr>
        <w:t>Covid</w:t>
      </w:r>
      <w:proofErr w:type="spellEnd"/>
      <w:r w:rsidRPr="005B7AA8">
        <w:rPr>
          <w:rFonts w:ascii="Times New Roman" w:eastAsia="Times New Roman" w:hAnsi="Times New Roman" w:cs="Times New Roman"/>
          <w:sz w:val="24"/>
        </w:rPr>
        <w:t xml:space="preserve"> vaccine</w:t>
      </w:r>
    </w:p>
    <w:p w:rsidR="00D873BF" w:rsidRPr="001B4E55" w:rsidRDefault="00D873BF" w:rsidP="00D873BF">
      <w:pPr>
        <w:pStyle w:val="ListParagraph"/>
        <w:numPr>
          <w:ilvl w:val="0"/>
          <w:numId w:val="4"/>
        </w:numPr>
        <w:spacing w:after="15" w:line="249" w:lineRule="auto"/>
      </w:pPr>
      <w:r>
        <w:rPr>
          <w:rFonts w:ascii="Times New Roman" w:eastAsia="Times New Roman" w:hAnsi="Times New Roman" w:cs="Times New Roman"/>
          <w:sz w:val="24"/>
        </w:rPr>
        <w:t xml:space="preserve">Negative Drug Test – Drug test must be ordered using the following link. </w:t>
      </w:r>
      <w:r w:rsidR="00F41D64" w:rsidRPr="00F41D64">
        <w:rPr>
          <w:color w:val="222222"/>
          <w:shd w:val="clear" w:color="auto" w:fill="FFFFFF"/>
        </w:rPr>
        <w:t> </w:t>
      </w:r>
      <w:hyperlink r:id="rId11" w:tgtFrame="_blank" w:history="1">
        <w:r w:rsidR="00F41D64" w:rsidRPr="00F41D64">
          <w:rPr>
            <w:color w:val="1155CC"/>
            <w:u w:val="single"/>
            <w:shd w:val="clear" w:color="auto" w:fill="FFFFFF"/>
          </w:rPr>
          <w:t>Drug Screen Link</w:t>
        </w:r>
      </w:hyperlink>
      <w:r w:rsidR="00F41D64">
        <w:t xml:space="preserve"> or you can request the link by emailing </w:t>
      </w:r>
      <w:hyperlink r:id="rId12" w:history="1">
        <w:r w:rsidR="00F41D64" w:rsidRPr="0099323E">
          <w:rPr>
            <w:rStyle w:val="Hyperlink"/>
          </w:rPr>
          <w:t>Nursing@dacc.edu</w:t>
        </w:r>
      </w:hyperlink>
      <w:r w:rsidR="00F41D64">
        <w:t xml:space="preserve"> </w:t>
      </w:r>
    </w:p>
    <w:p w:rsidR="00D873BF" w:rsidRDefault="00D873BF" w:rsidP="00D873BF">
      <w:pPr>
        <w:spacing w:after="0" w:line="247" w:lineRule="auto"/>
        <w:rPr>
          <w:rFonts w:ascii="Times New Roman" w:eastAsia="Times New Roman" w:hAnsi="Times New Roman" w:cs="Times New Roman"/>
          <w:sz w:val="24"/>
        </w:rPr>
      </w:pPr>
    </w:p>
    <w:p w:rsidR="00D873BF" w:rsidRPr="00D873BF" w:rsidRDefault="00F41D64" w:rsidP="00D873BF">
      <w:pPr>
        <w:spacing w:after="0" w:line="247" w:lineRule="auto"/>
        <w:rPr>
          <w:b/>
        </w:rPr>
      </w:pPr>
      <w:r>
        <w:rPr>
          <w:rFonts w:ascii="Times New Roman" w:eastAsia="Times New Roman" w:hAnsi="Times New Roman" w:cs="Times New Roman"/>
          <w:b/>
          <w:i/>
          <w:color w:val="FF0000"/>
          <w:sz w:val="24"/>
        </w:rPr>
        <w:t>A</w:t>
      </w:r>
      <w:r w:rsidR="00D873BF" w:rsidRPr="00D873BF">
        <w:rPr>
          <w:rFonts w:ascii="Times New Roman" w:eastAsia="Times New Roman" w:hAnsi="Times New Roman" w:cs="Times New Roman"/>
          <w:b/>
          <w:i/>
          <w:color w:val="FF0000"/>
          <w:sz w:val="24"/>
        </w:rPr>
        <w:t>ll of the application</w:t>
      </w:r>
      <w:r w:rsidR="004940F5">
        <w:rPr>
          <w:rFonts w:ascii="Times New Roman" w:eastAsia="Times New Roman" w:hAnsi="Times New Roman" w:cs="Times New Roman"/>
          <w:b/>
          <w:i/>
          <w:color w:val="FF0000"/>
          <w:sz w:val="24"/>
        </w:rPr>
        <w:t>s</w:t>
      </w:r>
      <w:r w:rsidR="00D873BF" w:rsidRPr="00D873BF">
        <w:rPr>
          <w:rFonts w:ascii="Times New Roman" w:eastAsia="Times New Roman" w:hAnsi="Times New Roman" w:cs="Times New Roman"/>
          <w:b/>
          <w:i/>
          <w:color w:val="FF0000"/>
          <w:sz w:val="24"/>
        </w:rPr>
        <w:t xml:space="preserve"> must be filled out with required attachments or the application is void.</w:t>
      </w:r>
      <w:r w:rsidR="00D873BF" w:rsidRPr="00D873BF">
        <w:rPr>
          <w:rFonts w:ascii="Times New Roman" w:eastAsia="Times New Roman" w:hAnsi="Times New Roman" w:cs="Times New Roman"/>
          <w:b/>
          <w:color w:val="FF0000"/>
          <w:sz w:val="24"/>
        </w:rPr>
        <w:t xml:space="preserve">   </w:t>
      </w:r>
      <w:r w:rsidR="00D873BF" w:rsidRPr="00D873BF">
        <w:rPr>
          <w:rFonts w:ascii="Times New Roman" w:eastAsia="Times New Roman" w:hAnsi="Times New Roman" w:cs="Times New Roman"/>
          <w:b/>
          <w:color w:val="FF0000"/>
          <w:sz w:val="24"/>
          <w:vertAlign w:val="subscript"/>
        </w:rPr>
        <w:t xml:space="preserve"> </w:t>
      </w:r>
    </w:p>
    <w:p w:rsidR="001B4E55" w:rsidRDefault="001B4E55">
      <w:pPr>
        <w:spacing w:after="15" w:line="249" w:lineRule="auto"/>
        <w:ind w:left="-5" w:hanging="10"/>
        <w:rPr>
          <w:rFonts w:ascii="Times New Roman" w:eastAsia="Times New Roman" w:hAnsi="Times New Roman" w:cs="Times New Roman"/>
          <w:sz w:val="24"/>
          <w:u w:val="single" w:color="000000"/>
        </w:rPr>
      </w:pPr>
    </w:p>
    <w:p w:rsidR="0038506A" w:rsidRPr="0038506A" w:rsidRDefault="00977356" w:rsidP="0038506A">
      <w:pPr>
        <w:spacing w:after="15" w:line="249" w:lineRule="auto"/>
        <w:ind w:left="-5" w:hanging="10"/>
        <w:rPr>
          <w:rFonts w:ascii="Times New Roman" w:eastAsia="Times New Roman" w:hAnsi="Times New Roman" w:cs="Times New Roman"/>
          <w:sz w:val="24"/>
        </w:rPr>
      </w:pPr>
      <w:r>
        <w:rPr>
          <w:rFonts w:ascii="Times New Roman" w:eastAsia="Times New Roman" w:hAnsi="Times New Roman" w:cs="Times New Roman"/>
          <w:sz w:val="24"/>
          <w:u w:val="single" w:color="000000"/>
        </w:rPr>
        <w:t>STEP 4:</w:t>
      </w:r>
      <w:r>
        <w:rPr>
          <w:rFonts w:ascii="Times New Roman" w:eastAsia="Times New Roman" w:hAnsi="Times New Roman" w:cs="Times New Roman"/>
          <w:sz w:val="24"/>
        </w:rPr>
        <w:t xml:space="preserve">  Schedule appointment to do a live scan fi</w:t>
      </w:r>
      <w:r w:rsidR="001B4E55">
        <w:rPr>
          <w:rFonts w:ascii="Times New Roman" w:eastAsia="Times New Roman" w:hAnsi="Times New Roman" w:cs="Times New Roman"/>
          <w:sz w:val="24"/>
        </w:rPr>
        <w:t>ngerprint check.  The cost is approximately $50</w:t>
      </w:r>
      <w:r w:rsidR="004940F5">
        <w:rPr>
          <w:rFonts w:ascii="Times New Roman" w:eastAsia="Times New Roman" w:hAnsi="Times New Roman" w:cs="Times New Roman"/>
          <w:sz w:val="24"/>
        </w:rPr>
        <w:t>.</w:t>
      </w:r>
      <w:r w:rsidR="00FE6B27">
        <w:rPr>
          <w:rFonts w:ascii="Times New Roman" w:eastAsia="Times New Roman" w:hAnsi="Times New Roman" w:cs="Times New Roman"/>
          <w:sz w:val="24"/>
        </w:rPr>
        <w:t xml:space="preserve"> </w:t>
      </w:r>
      <w:hyperlink r:id="rId13" w:history="1">
        <w:r w:rsidR="0038506A" w:rsidRPr="0038506A">
          <w:rPr>
            <w:rStyle w:val="Hyperlink"/>
            <w:rFonts w:ascii="Times New Roman" w:eastAsia="Times New Roman" w:hAnsi="Times New Roman" w:cs="Times New Roman"/>
            <w:sz w:val="24"/>
          </w:rPr>
          <w:t>https://flawlessbiometrics.com/schedule-fingerprinting/</w:t>
        </w:r>
      </w:hyperlink>
      <w:r w:rsidR="00184308">
        <w:rPr>
          <w:rFonts w:ascii="Times New Roman" w:eastAsia="Times New Roman" w:hAnsi="Times New Roman" w:cs="Times New Roman"/>
          <w:sz w:val="24"/>
        </w:rPr>
        <w:t xml:space="preserve">    </w:t>
      </w:r>
    </w:p>
    <w:p w:rsidR="00A02247" w:rsidRDefault="00C17E80" w:rsidP="001B4E55">
      <w:pPr>
        <w:spacing w:after="15" w:line="249" w:lineRule="auto"/>
        <w:ind w:left="-5" w:hanging="10"/>
      </w:pPr>
      <w:r>
        <w:rPr>
          <w:rFonts w:ascii="Times New Roman" w:eastAsia="Times New Roman" w:hAnsi="Times New Roman" w:cs="Times New Roman"/>
          <w:b/>
          <w:sz w:val="24"/>
        </w:rPr>
        <w:t xml:space="preserve">Fingerprint </w:t>
      </w:r>
      <w:r w:rsidR="00977356">
        <w:rPr>
          <w:rFonts w:ascii="Times New Roman" w:eastAsia="Times New Roman" w:hAnsi="Times New Roman" w:cs="Times New Roman"/>
          <w:b/>
          <w:sz w:val="24"/>
        </w:rPr>
        <w:t>checks must come back clear</w:t>
      </w:r>
      <w:r w:rsidR="004940F5">
        <w:rPr>
          <w:rFonts w:ascii="Times New Roman" w:eastAsia="Times New Roman" w:hAnsi="Times New Roman" w:cs="Times New Roman"/>
          <w:b/>
          <w:sz w:val="24"/>
        </w:rPr>
        <w:t xml:space="preserve"> before starting program</w:t>
      </w:r>
      <w:r w:rsidR="00977356">
        <w:rPr>
          <w:rFonts w:ascii="Times New Roman" w:eastAsia="Times New Roman" w:hAnsi="Times New Roman" w:cs="Times New Roman"/>
          <w:b/>
          <w:sz w:val="24"/>
        </w:rPr>
        <w:t xml:space="preserve">. </w:t>
      </w:r>
    </w:p>
    <w:p w:rsidR="00FE6B27" w:rsidRDefault="00FE6B27">
      <w:pPr>
        <w:spacing w:after="0"/>
        <w:ind w:left="720"/>
        <w:rPr>
          <w:rFonts w:ascii="Times New Roman" w:eastAsia="Times New Roman" w:hAnsi="Times New Roman" w:cs="Times New Roman"/>
          <w:b/>
          <w:color w:val="70309F"/>
          <w:sz w:val="24"/>
        </w:rPr>
      </w:pPr>
    </w:p>
    <w:p w:rsidR="00184308" w:rsidRDefault="00184308">
      <w:pPr>
        <w:spacing w:after="0"/>
        <w:ind w:left="720"/>
        <w:rPr>
          <w:rFonts w:ascii="Times New Roman" w:eastAsia="Times New Roman" w:hAnsi="Times New Roman" w:cs="Times New Roman"/>
          <w:b/>
          <w:color w:val="70309F"/>
          <w:sz w:val="24"/>
        </w:rPr>
      </w:pPr>
    </w:p>
    <w:p w:rsidR="00184308" w:rsidRDefault="00184308">
      <w:pPr>
        <w:spacing w:after="0"/>
        <w:ind w:left="720"/>
        <w:rPr>
          <w:rFonts w:ascii="Times New Roman" w:eastAsia="Times New Roman" w:hAnsi="Times New Roman" w:cs="Times New Roman"/>
          <w:b/>
          <w:color w:val="70309F"/>
          <w:sz w:val="24"/>
        </w:rPr>
      </w:pPr>
    </w:p>
    <w:p w:rsidR="00184308" w:rsidRDefault="00184308">
      <w:pPr>
        <w:spacing w:after="0"/>
        <w:ind w:left="720"/>
        <w:rPr>
          <w:rFonts w:ascii="Times New Roman" w:eastAsia="Times New Roman" w:hAnsi="Times New Roman" w:cs="Times New Roman"/>
          <w:b/>
          <w:color w:val="70309F"/>
          <w:sz w:val="24"/>
        </w:rPr>
      </w:pPr>
    </w:p>
    <w:p w:rsidR="00A02247" w:rsidRDefault="00977356">
      <w:pPr>
        <w:spacing w:after="0"/>
        <w:ind w:left="720"/>
      </w:pPr>
      <w:r>
        <w:rPr>
          <w:rFonts w:ascii="Times New Roman" w:eastAsia="Times New Roman" w:hAnsi="Times New Roman" w:cs="Times New Roman"/>
          <w:b/>
          <w:color w:val="70309F"/>
          <w:sz w:val="24"/>
        </w:rPr>
        <w:t>Successful completion of all steps will place students into</w:t>
      </w:r>
      <w:r w:rsidR="004D56C1">
        <w:rPr>
          <w:rFonts w:ascii="Times New Roman" w:eastAsia="Times New Roman" w:hAnsi="Times New Roman" w:cs="Times New Roman"/>
          <w:b/>
          <w:color w:val="70309F"/>
          <w:sz w:val="24"/>
        </w:rPr>
        <w:t xml:space="preserve"> consideration for</w:t>
      </w:r>
      <w:r>
        <w:rPr>
          <w:rFonts w:ascii="Times New Roman" w:eastAsia="Times New Roman" w:hAnsi="Times New Roman" w:cs="Times New Roman"/>
          <w:b/>
          <w:color w:val="70309F"/>
          <w:sz w:val="24"/>
        </w:rPr>
        <w:t xml:space="preserve"> the first available class</w:t>
      </w:r>
      <w:r>
        <w:rPr>
          <w:rFonts w:ascii="Times New Roman" w:eastAsia="Times New Roman" w:hAnsi="Times New Roman" w:cs="Times New Roman"/>
          <w:b/>
          <w:sz w:val="24"/>
        </w:rPr>
        <w:t xml:space="preserve">. </w:t>
      </w:r>
    </w:p>
    <w:p w:rsidR="00B662BD" w:rsidRDefault="00B662BD">
      <w:pPr>
        <w:spacing w:after="0"/>
        <w:ind w:left="720"/>
        <w:rPr>
          <w:rFonts w:ascii="Times New Roman" w:eastAsia="Times New Roman" w:hAnsi="Times New Roman" w:cs="Times New Roman"/>
          <w:b/>
          <w:sz w:val="24"/>
        </w:rPr>
      </w:pPr>
    </w:p>
    <w:p w:rsidR="00F41D64" w:rsidRDefault="00F41D64">
      <w:pPr>
        <w:rPr>
          <w:rFonts w:ascii="Times New Roman" w:eastAsia="Times New Roman" w:hAnsi="Times New Roman" w:cs="Times New Roman"/>
          <w:b/>
          <w:sz w:val="24"/>
        </w:rPr>
      </w:pPr>
      <w:r>
        <w:rPr>
          <w:rFonts w:ascii="Times New Roman" w:eastAsia="Times New Roman" w:hAnsi="Times New Roman" w:cs="Times New Roman"/>
          <w:b/>
          <w:sz w:val="24"/>
        </w:rPr>
        <w:br w:type="page"/>
      </w:r>
    </w:p>
    <w:p w:rsidR="00B662BD" w:rsidRDefault="00B662BD">
      <w:pPr>
        <w:spacing w:after="0"/>
        <w:ind w:left="720"/>
        <w:rPr>
          <w:rFonts w:ascii="Times New Roman" w:eastAsia="Times New Roman" w:hAnsi="Times New Roman" w:cs="Times New Roman"/>
          <w:b/>
          <w:sz w:val="24"/>
        </w:rPr>
      </w:pPr>
    </w:p>
    <w:p w:rsidR="00A02247" w:rsidRDefault="00977356">
      <w:pPr>
        <w:spacing w:after="0"/>
        <w:ind w:left="720"/>
      </w:pPr>
      <w:r>
        <w:rPr>
          <w:rFonts w:ascii="Times New Roman" w:eastAsia="Times New Roman" w:hAnsi="Times New Roman" w:cs="Times New Roman"/>
          <w:b/>
          <w:sz w:val="24"/>
        </w:rPr>
        <w:t xml:space="preserve">   </w:t>
      </w:r>
    </w:p>
    <w:p w:rsidR="00C17E80" w:rsidRDefault="00977356">
      <w:pPr>
        <w:spacing w:after="2"/>
        <w:ind w:left="-5" w:hanging="10"/>
        <w:rPr>
          <w:rFonts w:ascii="Times New Roman" w:eastAsia="Times New Roman" w:hAnsi="Times New Roman" w:cs="Times New Roman"/>
          <w:b/>
          <w:sz w:val="24"/>
          <w:u w:val="single" w:color="000000"/>
        </w:rPr>
      </w:pPr>
      <w:r>
        <w:rPr>
          <w:rFonts w:ascii="Times New Roman" w:eastAsia="Times New Roman" w:hAnsi="Times New Roman" w:cs="Times New Roman"/>
          <w:b/>
          <w:sz w:val="24"/>
          <w:u w:val="single" w:color="000000"/>
        </w:rPr>
        <w:t>STUDENT COSTS</w:t>
      </w:r>
      <w:r w:rsidR="0079657C">
        <w:rPr>
          <w:rFonts w:ascii="Times New Roman" w:eastAsia="Times New Roman" w:hAnsi="Times New Roman" w:cs="Times New Roman"/>
          <w:b/>
          <w:sz w:val="24"/>
          <w:u w:val="single" w:color="000000"/>
        </w:rPr>
        <w:t xml:space="preserve"> for 7 Credit Hour Certificate</w:t>
      </w:r>
      <w:r>
        <w:rPr>
          <w:rFonts w:ascii="Times New Roman" w:eastAsia="Times New Roman" w:hAnsi="Times New Roman" w:cs="Times New Roman"/>
          <w:b/>
          <w:sz w:val="24"/>
          <w:u w:val="single" w:color="000000"/>
        </w:rPr>
        <w:t>:</w:t>
      </w:r>
    </w:p>
    <w:p w:rsidR="0079657C" w:rsidRPr="0079657C" w:rsidRDefault="0079657C">
      <w:pPr>
        <w:spacing w:after="2"/>
        <w:ind w:left="-5" w:hanging="10"/>
        <w:rPr>
          <w:rFonts w:ascii="Times New Roman" w:eastAsia="Times New Roman" w:hAnsi="Times New Roman" w:cs="Times New Roman"/>
          <w:sz w:val="24"/>
        </w:rPr>
      </w:pPr>
      <w:r w:rsidRPr="0079657C">
        <w:rPr>
          <w:rFonts w:ascii="Times New Roman" w:eastAsia="Times New Roman" w:hAnsi="Times New Roman" w:cs="Times New Roman"/>
          <w:sz w:val="24"/>
        </w:rPr>
        <w:t>NURS 110 – Role of Nursing Assistant (5 credit hours)</w:t>
      </w:r>
    </w:p>
    <w:p w:rsidR="0079657C" w:rsidRPr="0079657C" w:rsidRDefault="0079657C">
      <w:pPr>
        <w:spacing w:after="2"/>
        <w:ind w:left="-5" w:hanging="10"/>
        <w:rPr>
          <w:rFonts w:ascii="Times New Roman" w:eastAsia="Times New Roman" w:hAnsi="Times New Roman" w:cs="Times New Roman"/>
          <w:sz w:val="24"/>
        </w:rPr>
      </w:pPr>
      <w:r w:rsidRPr="0079657C">
        <w:rPr>
          <w:rFonts w:ascii="Times New Roman" w:eastAsia="Times New Roman" w:hAnsi="Times New Roman" w:cs="Times New Roman"/>
          <w:sz w:val="24"/>
        </w:rPr>
        <w:t>NURS 111 – Basic Nursing Procedures (2 credit hours)</w:t>
      </w:r>
    </w:p>
    <w:p w:rsidR="00A02247" w:rsidRDefault="00977356">
      <w:pPr>
        <w:spacing w:after="2"/>
        <w:ind w:left="-5" w:hanging="10"/>
      </w:pPr>
      <w:r>
        <w:rPr>
          <w:rFonts w:ascii="Times New Roman" w:eastAsia="Times New Roman" w:hAnsi="Times New Roman" w:cs="Times New Roman"/>
          <w:b/>
          <w:sz w:val="24"/>
        </w:rPr>
        <w:t xml:space="preserve">    </w:t>
      </w:r>
    </w:p>
    <w:tbl>
      <w:tblPr>
        <w:tblStyle w:val="TableGrid0"/>
        <w:tblW w:w="0" w:type="auto"/>
        <w:tblInd w:w="360" w:type="dxa"/>
        <w:tblLook w:val="04A0" w:firstRow="1" w:lastRow="0" w:firstColumn="1" w:lastColumn="0" w:noHBand="0" w:noVBand="1"/>
      </w:tblPr>
      <w:tblGrid>
        <w:gridCol w:w="4675"/>
        <w:gridCol w:w="5979"/>
      </w:tblGrid>
      <w:tr w:rsidR="00A87E09" w:rsidTr="00A87E09">
        <w:tc>
          <w:tcPr>
            <w:tcW w:w="4675" w:type="dxa"/>
          </w:tcPr>
          <w:p w:rsidR="00A87E09" w:rsidRDefault="00A87E09" w:rsidP="00A87E09">
            <w:pPr>
              <w:spacing w:after="15" w:line="249" w:lineRule="auto"/>
              <w:rPr>
                <w:rFonts w:ascii="Times New Roman" w:eastAsia="Times New Roman" w:hAnsi="Times New Roman" w:cs="Times New Roman"/>
                <w:sz w:val="24"/>
              </w:rPr>
            </w:pPr>
            <w:r>
              <w:rPr>
                <w:rFonts w:ascii="Times New Roman" w:eastAsia="Times New Roman" w:hAnsi="Times New Roman" w:cs="Times New Roman"/>
                <w:sz w:val="24"/>
              </w:rPr>
              <w:t>2-Step TB test @ Vermilion Co. Health Dept.</w:t>
            </w:r>
            <w:r w:rsidR="001D0244">
              <w:rPr>
                <w:rFonts w:ascii="Times New Roman" w:eastAsia="Times New Roman" w:hAnsi="Times New Roman" w:cs="Times New Roman"/>
                <w:sz w:val="24"/>
              </w:rPr>
              <w:t xml:space="preserve"> or can be done at other medical locations</w:t>
            </w:r>
          </w:p>
        </w:tc>
        <w:tc>
          <w:tcPr>
            <w:tcW w:w="5979" w:type="dxa"/>
          </w:tcPr>
          <w:p w:rsidR="00A87E09" w:rsidRDefault="00A87E09" w:rsidP="001D0244">
            <w:pPr>
              <w:spacing w:after="15" w:line="249" w:lineRule="auto"/>
              <w:rPr>
                <w:rFonts w:ascii="Times New Roman" w:eastAsia="Times New Roman" w:hAnsi="Times New Roman" w:cs="Times New Roman"/>
                <w:sz w:val="24"/>
              </w:rPr>
            </w:pPr>
            <w:r>
              <w:rPr>
                <w:rFonts w:ascii="Times New Roman" w:eastAsia="Times New Roman" w:hAnsi="Times New Roman" w:cs="Times New Roman"/>
                <w:sz w:val="24"/>
              </w:rPr>
              <w:t>$48</w:t>
            </w:r>
            <w:r w:rsidR="007F757D">
              <w:rPr>
                <w:rFonts w:ascii="Times New Roman" w:eastAsia="Times New Roman" w:hAnsi="Times New Roman" w:cs="Times New Roman"/>
                <w:sz w:val="24"/>
              </w:rPr>
              <w:t>.00</w:t>
            </w:r>
            <w:r>
              <w:rPr>
                <w:rFonts w:ascii="Times New Roman" w:eastAsia="Times New Roman" w:hAnsi="Times New Roman" w:cs="Times New Roman"/>
                <w:sz w:val="24"/>
              </w:rPr>
              <w:t xml:space="preserve"> </w:t>
            </w:r>
            <w:r w:rsidR="001D0244">
              <w:rPr>
                <w:rFonts w:ascii="Times New Roman" w:eastAsia="Times New Roman" w:hAnsi="Times New Roman" w:cs="Times New Roman"/>
                <w:sz w:val="24"/>
              </w:rPr>
              <w:t>est.</w:t>
            </w:r>
            <w:r>
              <w:rPr>
                <w:rFonts w:ascii="Times New Roman" w:eastAsia="Times New Roman" w:hAnsi="Times New Roman" w:cs="Times New Roman"/>
                <w:sz w:val="24"/>
              </w:rPr>
              <w:t xml:space="preserve"> (cash/check or Illinois medical card)</w:t>
            </w:r>
            <w:r w:rsidR="001D0244">
              <w:rPr>
                <w:rFonts w:ascii="Times New Roman" w:eastAsia="Times New Roman" w:hAnsi="Times New Roman" w:cs="Times New Roman"/>
                <w:sz w:val="24"/>
              </w:rPr>
              <w:t xml:space="preserve"> </w:t>
            </w:r>
          </w:p>
        </w:tc>
      </w:tr>
      <w:tr w:rsidR="00A87E09" w:rsidTr="00A87E09">
        <w:tc>
          <w:tcPr>
            <w:tcW w:w="4675" w:type="dxa"/>
          </w:tcPr>
          <w:p w:rsidR="00A87E09" w:rsidRDefault="00A87E09" w:rsidP="00A87E09">
            <w:pPr>
              <w:spacing w:after="15" w:line="249" w:lineRule="auto"/>
              <w:rPr>
                <w:rFonts w:ascii="Times New Roman" w:eastAsia="Times New Roman" w:hAnsi="Times New Roman" w:cs="Times New Roman"/>
                <w:sz w:val="24"/>
              </w:rPr>
            </w:pPr>
            <w:r>
              <w:rPr>
                <w:rFonts w:ascii="Times New Roman" w:eastAsia="Times New Roman" w:hAnsi="Times New Roman" w:cs="Times New Roman"/>
                <w:sz w:val="24"/>
              </w:rPr>
              <w:t>10 panel Non DOT Drug Screen</w:t>
            </w:r>
          </w:p>
        </w:tc>
        <w:tc>
          <w:tcPr>
            <w:tcW w:w="5979" w:type="dxa"/>
          </w:tcPr>
          <w:p w:rsidR="00A87E09" w:rsidRDefault="00A87E09" w:rsidP="00A87E09">
            <w:pPr>
              <w:spacing w:after="15" w:line="249" w:lineRule="auto"/>
              <w:rPr>
                <w:rFonts w:ascii="Times New Roman" w:eastAsia="Times New Roman" w:hAnsi="Times New Roman" w:cs="Times New Roman"/>
                <w:sz w:val="24"/>
              </w:rPr>
            </w:pPr>
            <w:r>
              <w:rPr>
                <w:rFonts w:ascii="Times New Roman" w:eastAsia="Times New Roman" w:hAnsi="Times New Roman" w:cs="Times New Roman"/>
                <w:sz w:val="24"/>
              </w:rPr>
              <w:t>$32.40 – must be ordered</w:t>
            </w:r>
            <w:r w:rsidR="00F41D64">
              <w:rPr>
                <w:rFonts w:ascii="Times New Roman" w:eastAsia="Times New Roman" w:hAnsi="Times New Roman" w:cs="Times New Roman"/>
                <w:sz w:val="24"/>
              </w:rPr>
              <w:t xml:space="preserve"> through the Nursing Department</w:t>
            </w:r>
            <w:r>
              <w:rPr>
                <w:rFonts w:ascii="Times New Roman" w:eastAsia="Times New Roman" w:hAnsi="Times New Roman" w:cs="Times New Roman"/>
                <w:sz w:val="24"/>
              </w:rPr>
              <w:t xml:space="preserve"> </w:t>
            </w:r>
          </w:p>
        </w:tc>
      </w:tr>
      <w:tr w:rsidR="00A87E09" w:rsidTr="00A87E09">
        <w:tc>
          <w:tcPr>
            <w:tcW w:w="4675" w:type="dxa"/>
          </w:tcPr>
          <w:p w:rsidR="00A87E09" w:rsidRDefault="00A87E09" w:rsidP="00A87E09">
            <w:pPr>
              <w:spacing w:after="15" w:line="249" w:lineRule="auto"/>
              <w:rPr>
                <w:rFonts w:ascii="Times New Roman" w:eastAsia="Times New Roman" w:hAnsi="Times New Roman" w:cs="Times New Roman"/>
                <w:sz w:val="24"/>
              </w:rPr>
            </w:pPr>
            <w:r>
              <w:rPr>
                <w:rFonts w:ascii="Times New Roman" w:eastAsia="Times New Roman" w:hAnsi="Times New Roman" w:cs="Times New Roman"/>
                <w:sz w:val="24"/>
              </w:rPr>
              <w:t>Course/Lab Fee</w:t>
            </w:r>
          </w:p>
        </w:tc>
        <w:tc>
          <w:tcPr>
            <w:tcW w:w="5979" w:type="dxa"/>
          </w:tcPr>
          <w:p w:rsidR="00A87E09" w:rsidRDefault="00A87E09" w:rsidP="00A87E09">
            <w:pPr>
              <w:spacing w:after="15" w:line="249" w:lineRule="auto"/>
              <w:rPr>
                <w:rFonts w:ascii="Times New Roman" w:eastAsia="Times New Roman" w:hAnsi="Times New Roman" w:cs="Times New Roman"/>
                <w:sz w:val="24"/>
              </w:rPr>
            </w:pPr>
            <w:r>
              <w:rPr>
                <w:rFonts w:ascii="Times New Roman" w:eastAsia="Times New Roman" w:hAnsi="Times New Roman" w:cs="Times New Roman"/>
                <w:sz w:val="24"/>
              </w:rPr>
              <w:t>$65.00  (Must be paid by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day of class)</w:t>
            </w:r>
          </w:p>
        </w:tc>
      </w:tr>
      <w:tr w:rsidR="00A87E09" w:rsidTr="00A87E09">
        <w:tc>
          <w:tcPr>
            <w:tcW w:w="4675" w:type="dxa"/>
          </w:tcPr>
          <w:p w:rsidR="00A87E09" w:rsidRDefault="00A87E09" w:rsidP="00A87E09">
            <w:pPr>
              <w:spacing w:after="15" w:line="249" w:lineRule="auto"/>
              <w:rPr>
                <w:rFonts w:ascii="Times New Roman" w:eastAsia="Times New Roman" w:hAnsi="Times New Roman" w:cs="Times New Roman"/>
                <w:sz w:val="24"/>
              </w:rPr>
            </w:pPr>
            <w:r>
              <w:rPr>
                <w:rFonts w:ascii="Times New Roman" w:eastAsia="Times New Roman" w:hAnsi="Times New Roman" w:cs="Times New Roman"/>
                <w:sz w:val="24"/>
              </w:rPr>
              <w:t>Textbook</w:t>
            </w:r>
          </w:p>
        </w:tc>
        <w:tc>
          <w:tcPr>
            <w:tcW w:w="5979" w:type="dxa"/>
          </w:tcPr>
          <w:p w:rsidR="00A87E09" w:rsidRDefault="001D0244" w:rsidP="001D0244">
            <w:pPr>
              <w:spacing w:after="15" w:line="249" w:lineRule="auto"/>
              <w:rPr>
                <w:rFonts w:ascii="Times New Roman" w:eastAsia="Times New Roman" w:hAnsi="Times New Roman" w:cs="Times New Roman"/>
                <w:sz w:val="24"/>
              </w:rPr>
            </w:pPr>
            <w:r>
              <w:rPr>
                <w:rFonts w:ascii="Times New Roman" w:eastAsia="Times New Roman" w:hAnsi="Times New Roman" w:cs="Times New Roman"/>
                <w:sz w:val="24"/>
              </w:rPr>
              <w:t xml:space="preserve">$95 </w:t>
            </w:r>
            <w:r w:rsidR="00A87E09">
              <w:rPr>
                <w:rFonts w:ascii="Times New Roman" w:eastAsia="Times New Roman" w:hAnsi="Times New Roman" w:cs="Times New Roman"/>
                <w:sz w:val="24"/>
              </w:rPr>
              <w:t>Est. DACC Bookstore</w:t>
            </w:r>
          </w:p>
        </w:tc>
      </w:tr>
      <w:tr w:rsidR="00A87E09" w:rsidTr="00A87E09">
        <w:tc>
          <w:tcPr>
            <w:tcW w:w="4675" w:type="dxa"/>
          </w:tcPr>
          <w:p w:rsidR="00A87E09" w:rsidRDefault="00A87E09" w:rsidP="00A87E09">
            <w:pPr>
              <w:spacing w:after="15" w:line="249" w:lineRule="auto"/>
              <w:rPr>
                <w:rFonts w:ascii="Times New Roman" w:eastAsia="Times New Roman" w:hAnsi="Times New Roman" w:cs="Times New Roman"/>
                <w:sz w:val="24"/>
              </w:rPr>
            </w:pPr>
            <w:r>
              <w:rPr>
                <w:rFonts w:ascii="Times New Roman" w:eastAsia="Times New Roman" w:hAnsi="Times New Roman" w:cs="Times New Roman"/>
                <w:sz w:val="24"/>
              </w:rPr>
              <w:t xml:space="preserve">Tuition &amp; Tech fees  </w:t>
            </w:r>
          </w:p>
        </w:tc>
        <w:tc>
          <w:tcPr>
            <w:tcW w:w="5979" w:type="dxa"/>
          </w:tcPr>
          <w:p w:rsidR="00A87E09" w:rsidRDefault="00F41D64" w:rsidP="001D0244">
            <w:pPr>
              <w:spacing w:after="15" w:line="249" w:lineRule="auto"/>
              <w:rPr>
                <w:rFonts w:ascii="Times New Roman" w:eastAsia="Times New Roman" w:hAnsi="Times New Roman" w:cs="Times New Roman"/>
                <w:sz w:val="24"/>
              </w:rPr>
            </w:pPr>
            <w:r>
              <w:rPr>
                <w:rFonts w:ascii="Times New Roman" w:eastAsia="Times New Roman" w:hAnsi="Times New Roman" w:cs="Times New Roman"/>
                <w:sz w:val="24"/>
              </w:rPr>
              <w:t>$1,225 ($175 per credit hour)</w:t>
            </w:r>
            <w:r w:rsidR="007F757D">
              <w:rPr>
                <w:rFonts w:ascii="Times New Roman" w:eastAsia="Times New Roman" w:hAnsi="Times New Roman" w:cs="Times New Roman"/>
                <w:sz w:val="24"/>
              </w:rPr>
              <w:t xml:space="preserve"> </w:t>
            </w:r>
            <w:r w:rsidR="001D0244">
              <w:rPr>
                <w:rFonts w:ascii="Times New Roman" w:eastAsia="Times New Roman" w:hAnsi="Times New Roman" w:cs="Times New Roman"/>
                <w:sz w:val="24"/>
              </w:rPr>
              <w:t>Based on 7 credit hours in District</w:t>
            </w:r>
          </w:p>
        </w:tc>
      </w:tr>
      <w:tr w:rsidR="007F757D" w:rsidTr="00A87E09">
        <w:tc>
          <w:tcPr>
            <w:tcW w:w="4675" w:type="dxa"/>
          </w:tcPr>
          <w:p w:rsidR="007F757D" w:rsidRDefault="007F757D" w:rsidP="00A87E09">
            <w:pPr>
              <w:spacing w:after="15" w:line="249" w:lineRule="auto"/>
              <w:rPr>
                <w:rFonts w:ascii="Times New Roman" w:eastAsia="Times New Roman" w:hAnsi="Times New Roman" w:cs="Times New Roman"/>
                <w:sz w:val="24"/>
              </w:rPr>
            </w:pPr>
            <w:r>
              <w:rPr>
                <w:rFonts w:ascii="Times New Roman" w:eastAsia="Times New Roman" w:hAnsi="Times New Roman" w:cs="Times New Roman"/>
                <w:sz w:val="24"/>
              </w:rPr>
              <w:t>Fingerprint check</w:t>
            </w:r>
          </w:p>
        </w:tc>
        <w:tc>
          <w:tcPr>
            <w:tcW w:w="5979" w:type="dxa"/>
          </w:tcPr>
          <w:p w:rsidR="007F757D" w:rsidRDefault="007F757D" w:rsidP="00A87E09">
            <w:pPr>
              <w:spacing w:after="15" w:line="249" w:lineRule="auto"/>
              <w:rPr>
                <w:rFonts w:ascii="Times New Roman" w:eastAsia="Times New Roman" w:hAnsi="Times New Roman" w:cs="Times New Roman"/>
                <w:sz w:val="24"/>
              </w:rPr>
            </w:pPr>
            <w:r>
              <w:rPr>
                <w:rFonts w:ascii="Times New Roman" w:eastAsia="Times New Roman" w:hAnsi="Times New Roman" w:cs="Times New Roman"/>
                <w:sz w:val="24"/>
              </w:rPr>
              <w:t>$50.00</w:t>
            </w:r>
          </w:p>
        </w:tc>
      </w:tr>
      <w:tr w:rsidR="007F757D" w:rsidTr="00A87E09">
        <w:tc>
          <w:tcPr>
            <w:tcW w:w="4675" w:type="dxa"/>
          </w:tcPr>
          <w:p w:rsidR="007F757D" w:rsidRDefault="007F757D" w:rsidP="00A87E09">
            <w:pPr>
              <w:spacing w:after="15" w:line="249" w:lineRule="auto"/>
              <w:rPr>
                <w:rFonts w:ascii="Times New Roman" w:eastAsia="Times New Roman" w:hAnsi="Times New Roman" w:cs="Times New Roman"/>
                <w:sz w:val="24"/>
              </w:rPr>
            </w:pPr>
            <w:r>
              <w:rPr>
                <w:rFonts w:ascii="Times New Roman" w:eastAsia="Times New Roman" w:hAnsi="Times New Roman" w:cs="Times New Roman"/>
                <w:sz w:val="24"/>
              </w:rPr>
              <w:t xml:space="preserve">Illinois Nurse Aide Certification Exam </w:t>
            </w:r>
          </w:p>
        </w:tc>
        <w:tc>
          <w:tcPr>
            <w:tcW w:w="5979" w:type="dxa"/>
          </w:tcPr>
          <w:p w:rsidR="007F757D" w:rsidRDefault="007F757D" w:rsidP="00A87E09">
            <w:pPr>
              <w:spacing w:after="15" w:line="249" w:lineRule="auto"/>
              <w:rPr>
                <w:rFonts w:ascii="Times New Roman" w:eastAsia="Times New Roman" w:hAnsi="Times New Roman" w:cs="Times New Roman"/>
                <w:sz w:val="24"/>
              </w:rPr>
            </w:pPr>
            <w:r>
              <w:rPr>
                <w:rFonts w:ascii="Times New Roman" w:eastAsia="Times New Roman" w:hAnsi="Times New Roman" w:cs="Times New Roman"/>
                <w:sz w:val="24"/>
              </w:rPr>
              <w:t>$75.00</w:t>
            </w:r>
          </w:p>
        </w:tc>
      </w:tr>
      <w:tr w:rsidR="001D0244" w:rsidTr="00A87E09">
        <w:tc>
          <w:tcPr>
            <w:tcW w:w="4675" w:type="dxa"/>
          </w:tcPr>
          <w:p w:rsidR="001D0244" w:rsidRDefault="001D0244" w:rsidP="001D0244">
            <w:pPr>
              <w:spacing w:after="15" w:line="249" w:lineRule="auto"/>
              <w:jc w:val="right"/>
              <w:rPr>
                <w:rFonts w:ascii="Times New Roman" w:eastAsia="Times New Roman" w:hAnsi="Times New Roman" w:cs="Times New Roman"/>
                <w:sz w:val="24"/>
              </w:rPr>
            </w:pPr>
            <w:r>
              <w:rPr>
                <w:rFonts w:ascii="Times New Roman" w:eastAsia="Times New Roman" w:hAnsi="Times New Roman" w:cs="Times New Roman"/>
                <w:sz w:val="24"/>
              </w:rPr>
              <w:t>TOTAL ESTIMATED:</w:t>
            </w:r>
          </w:p>
        </w:tc>
        <w:tc>
          <w:tcPr>
            <w:tcW w:w="5979" w:type="dxa"/>
          </w:tcPr>
          <w:p w:rsidR="001D0244" w:rsidRDefault="001D0244" w:rsidP="00A87E09">
            <w:pPr>
              <w:spacing w:after="15" w:line="249" w:lineRule="auto"/>
              <w:rPr>
                <w:rFonts w:ascii="Times New Roman" w:eastAsia="Times New Roman" w:hAnsi="Times New Roman" w:cs="Times New Roman"/>
                <w:sz w:val="24"/>
              </w:rPr>
            </w:pPr>
            <w:r>
              <w:rPr>
                <w:rFonts w:ascii="Times New Roman" w:eastAsia="Times New Roman" w:hAnsi="Times New Roman" w:cs="Times New Roman"/>
                <w:sz w:val="24"/>
              </w:rPr>
              <w:t>$1590.40</w:t>
            </w:r>
          </w:p>
        </w:tc>
      </w:tr>
    </w:tbl>
    <w:p w:rsidR="00A02247" w:rsidRDefault="00A02247" w:rsidP="00A87E09">
      <w:pPr>
        <w:spacing w:after="15" w:line="249" w:lineRule="auto"/>
      </w:pPr>
    </w:p>
    <w:tbl>
      <w:tblPr>
        <w:tblStyle w:val="TableGrid0"/>
        <w:tblW w:w="0" w:type="auto"/>
        <w:tblInd w:w="355" w:type="dxa"/>
        <w:tblLook w:val="04A0" w:firstRow="1" w:lastRow="0" w:firstColumn="1" w:lastColumn="0" w:noHBand="0" w:noVBand="1"/>
      </w:tblPr>
      <w:tblGrid>
        <w:gridCol w:w="1980"/>
        <w:gridCol w:w="6930"/>
        <w:gridCol w:w="1749"/>
      </w:tblGrid>
      <w:tr w:rsidR="0038506A" w:rsidTr="001D0244">
        <w:tc>
          <w:tcPr>
            <w:tcW w:w="1980" w:type="dxa"/>
          </w:tcPr>
          <w:p w:rsidR="0038506A" w:rsidRDefault="0038506A">
            <w:r>
              <w:t xml:space="preserve">Additional Student Cost: </w:t>
            </w:r>
          </w:p>
        </w:tc>
        <w:tc>
          <w:tcPr>
            <w:tcW w:w="6930" w:type="dxa"/>
          </w:tcPr>
          <w:p w:rsidR="0038506A" w:rsidRDefault="0038506A">
            <w:pPr>
              <w:rPr>
                <w:rFonts w:ascii="Times New Roman" w:eastAsia="Times New Roman" w:hAnsi="Times New Roman" w:cs="Times New Roman"/>
                <w:sz w:val="24"/>
              </w:rPr>
            </w:pPr>
            <w:r>
              <w:rPr>
                <w:rFonts w:ascii="Times New Roman" w:eastAsia="Times New Roman" w:hAnsi="Times New Roman" w:cs="Times New Roman"/>
                <w:sz w:val="24"/>
              </w:rPr>
              <w:t>Uniform, shoes (white), watch, Gait Belt</w:t>
            </w:r>
          </w:p>
          <w:p w:rsidR="0038506A" w:rsidRDefault="0038506A" w:rsidP="0038506A">
            <w:r>
              <w:rPr>
                <w:rFonts w:ascii="Times New Roman" w:eastAsia="Times New Roman" w:hAnsi="Times New Roman" w:cs="Times New Roman"/>
                <w:sz w:val="24"/>
              </w:rPr>
              <w:t xml:space="preserve">Uniform must be purchased from Polyclinic Medical Supply (PCMS) @ 622 N. Logan, Danville. All other supplies can be purchased at PCMS or from vendor of your choice. </w:t>
            </w:r>
          </w:p>
        </w:tc>
        <w:tc>
          <w:tcPr>
            <w:tcW w:w="1749" w:type="dxa"/>
          </w:tcPr>
          <w:p w:rsidR="0038506A" w:rsidRDefault="0038506A">
            <w:r>
              <w:t>Cost Varies</w:t>
            </w:r>
          </w:p>
        </w:tc>
      </w:tr>
    </w:tbl>
    <w:p w:rsidR="00A02247" w:rsidRDefault="00A02247">
      <w:pPr>
        <w:spacing w:after="0"/>
        <w:ind w:left="720"/>
      </w:pPr>
    </w:p>
    <w:p w:rsidR="00A02247" w:rsidRDefault="008C06B2" w:rsidP="008C06B2">
      <w:pPr>
        <w:spacing w:after="15" w:line="249" w:lineRule="auto"/>
        <w:ind w:left="-15" w:right="108" w:firstLine="15"/>
      </w:pPr>
      <w:r>
        <w:rPr>
          <w:rFonts w:ascii="Times New Roman" w:eastAsia="Times New Roman" w:hAnsi="Times New Roman" w:cs="Times New Roman"/>
          <w:b/>
          <w:sz w:val="24"/>
        </w:rPr>
        <w:t>A</w:t>
      </w:r>
      <w:r w:rsidR="00977356">
        <w:rPr>
          <w:rFonts w:ascii="Times New Roman" w:eastAsia="Times New Roman" w:hAnsi="Times New Roman" w:cs="Times New Roman"/>
          <w:b/>
          <w:sz w:val="24"/>
        </w:rPr>
        <w:t>fter successful course completi</w:t>
      </w:r>
      <w:r w:rsidR="00C450A3">
        <w:rPr>
          <w:rFonts w:ascii="Times New Roman" w:eastAsia="Times New Roman" w:hAnsi="Times New Roman" w:cs="Times New Roman"/>
          <w:b/>
          <w:sz w:val="24"/>
        </w:rPr>
        <w:t xml:space="preserve">on: </w:t>
      </w:r>
      <w:r w:rsidR="00977356">
        <w:rPr>
          <w:rFonts w:ascii="Times New Roman" w:eastAsia="Times New Roman" w:hAnsi="Times New Roman" w:cs="Times New Roman"/>
          <w:b/>
          <w:sz w:val="24"/>
        </w:rPr>
        <w:t>Illinois Nurse Aide Certification Exam (INACE) –  Computer-based exam  $75 fee – payment made by credit or debit card</w:t>
      </w:r>
      <w:r w:rsidR="00977356">
        <w:rPr>
          <w:rFonts w:ascii="Times New Roman" w:eastAsia="Times New Roman" w:hAnsi="Times New Roman" w:cs="Times New Roman"/>
          <w:sz w:val="24"/>
        </w:rPr>
        <w:t xml:space="preserve"> The Nurse Aide Competency Evaluation Program is a measure of nurse aide related knowledge, skills and abilities.  The purpose is to see if individuals are able to understand and safely perform the job of nurse aide.  The test is taken upon successful completion of the program. </w:t>
      </w:r>
    </w:p>
    <w:p w:rsidR="00A02247" w:rsidRDefault="00977356">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9657C" w:rsidRDefault="0079657C">
      <w:pPr>
        <w:spacing w:after="0"/>
      </w:pPr>
    </w:p>
    <w:p w:rsidR="00A02247" w:rsidRDefault="00977356">
      <w:pPr>
        <w:spacing w:after="2"/>
        <w:ind w:left="-5" w:hanging="10"/>
      </w:pPr>
      <w:r>
        <w:rPr>
          <w:rFonts w:ascii="Times New Roman" w:eastAsia="Times New Roman" w:hAnsi="Times New Roman" w:cs="Times New Roman"/>
          <w:b/>
          <w:sz w:val="24"/>
          <w:u w:val="single" w:color="000000"/>
        </w:rPr>
        <w:t>CLASS MEETS:</w:t>
      </w:r>
      <w:r>
        <w:rPr>
          <w:rFonts w:ascii="Times New Roman" w:eastAsia="Times New Roman" w:hAnsi="Times New Roman" w:cs="Times New Roman"/>
          <w:sz w:val="24"/>
        </w:rPr>
        <w:t xml:space="preserve"> </w:t>
      </w:r>
    </w:p>
    <w:p w:rsidR="00FE6B27" w:rsidRDefault="00977356">
      <w:pPr>
        <w:spacing w:after="15" w:line="249" w:lineRule="auto"/>
        <w:ind w:left="-5" w:right="298" w:hanging="10"/>
        <w:rPr>
          <w:rFonts w:ascii="Times New Roman" w:eastAsia="Times New Roman" w:hAnsi="Times New Roman" w:cs="Times New Roman"/>
          <w:sz w:val="24"/>
        </w:rPr>
      </w:pPr>
      <w:r>
        <w:rPr>
          <w:rFonts w:ascii="Times New Roman" w:eastAsia="Times New Roman" w:hAnsi="Times New Roman" w:cs="Times New Roman"/>
          <w:sz w:val="24"/>
        </w:rPr>
        <w:t xml:space="preserve">DACC / Prairie Hall / Room 107-108            </w:t>
      </w:r>
      <w:r w:rsidR="00FE6B27">
        <w:rPr>
          <w:rFonts w:ascii="Times New Roman" w:eastAsia="Times New Roman" w:hAnsi="Times New Roman" w:cs="Times New Roman"/>
          <w:sz w:val="24"/>
        </w:rPr>
        <w:t xml:space="preserve">         Instructors Office - </w:t>
      </w:r>
      <w:r>
        <w:rPr>
          <w:rFonts w:ascii="Times New Roman" w:eastAsia="Times New Roman" w:hAnsi="Times New Roman" w:cs="Times New Roman"/>
          <w:sz w:val="24"/>
        </w:rPr>
        <w:t>P</w:t>
      </w:r>
      <w:r w:rsidR="00FE6B27">
        <w:rPr>
          <w:rFonts w:ascii="Times New Roman" w:eastAsia="Times New Roman" w:hAnsi="Times New Roman" w:cs="Times New Roman"/>
          <w:sz w:val="24"/>
        </w:rPr>
        <w:t>rairie Hall / Room 112/113</w:t>
      </w:r>
      <w:r>
        <w:rPr>
          <w:rFonts w:ascii="Times New Roman" w:eastAsia="Times New Roman" w:hAnsi="Times New Roman" w:cs="Times New Roman"/>
          <w:sz w:val="24"/>
        </w:rPr>
        <w:t xml:space="preserve"> </w:t>
      </w:r>
    </w:p>
    <w:p w:rsidR="00A02247" w:rsidRDefault="00977356">
      <w:pPr>
        <w:spacing w:after="15" w:line="249" w:lineRule="auto"/>
        <w:ind w:left="-5" w:right="298" w:hanging="10"/>
      </w:pPr>
      <w:r>
        <w:rPr>
          <w:rFonts w:ascii="Times New Roman" w:eastAsia="Times New Roman" w:hAnsi="Times New Roman" w:cs="Times New Roman"/>
          <w:sz w:val="24"/>
        </w:rPr>
        <w:t xml:space="preserve">DACC Higher Education Center Hoopeston         </w:t>
      </w:r>
      <w:r w:rsidR="00FE6B2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847 E. Orange Street in Hoopeston </w:t>
      </w:r>
    </w:p>
    <w:p w:rsidR="00A02247" w:rsidRDefault="00977356">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rsidR="00A02247" w:rsidRDefault="00977356" w:rsidP="007367B2">
      <w:pPr>
        <w:spacing w:after="0"/>
        <w:ind w:left="75" w:hanging="10"/>
        <w:rPr>
          <w:rFonts w:ascii="Times New Roman" w:eastAsia="Times New Roman" w:hAnsi="Times New Roman" w:cs="Times New Roman"/>
          <w:b/>
          <w:sz w:val="24"/>
        </w:rPr>
      </w:pPr>
      <w:r>
        <w:rPr>
          <w:rFonts w:ascii="Times New Roman" w:eastAsia="Times New Roman" w:hAnsi="Times New Roman" w:cs="Times New Roman"/>
          <w:sz w:val="24"/>
        </w:rPr>
        <w:t xml:space="preserve">For more information regarding </w:t>
      </w:r>
      <w:r w:rsidR="00B662BD">
        <w:rPr>
          <w:rFonts w:ascii="Times New Roman" w:eastAsia="Times New Roman" w:hAnsi="Times New Roman" w:cs="Times New Roman"/>
          <w:sz w:val="24"/>
        </w:rPr>
        <w:t xml:space="preserve">the CNA Program you can email </w:t>
      </w:r>
      <w:hyperlink r:id="rId14" w:history="1">
        <w:r w:rsidR="00B662BD" w:rsidRPr="00896C34">
          <w:rPr>
            <w:rStyle w:val="Hyperlink"/>
            <w:rFonts w:ascii="Times New Roman" w:eastAsia="Times New Roman" w:hAnsi="Times New Roman" w:cs="Times New Roman"/>
            <w:sz w:val="24"/>
          </w:rPr>
          <w:t>nursing@dacc.edu</w:t>
        </w:r>
      </w:hyperlink>
      <w:r w:rsidR="00B662BD">
        <w:rPr>
          <w:rFonts w:ascii="Times New Roman" w:eastAsia="Times New Roman" w:hAnsi="Times New Roman" w:cs="Times New Roman"/>
          <w:sz w:val="24"/>
        </w:rPr>
        <w:t xml:space="preserve"> or call 217-</w:t>
      </w:r>
      <w:r w:rsidR="004D56C1" w:rsidRPr="00B662BD">
        <w:rPr>
          <w:rFonts w:ascii="Times New Roman" w:eastAsia="Times New Roman" w:hAnsi="Times New Roman" w:cs="Times New Roman"/>
          <w:b/>
          <w:sz w:val="24"/>
        </w:rPr>
        <w:t>443-</w:t>
      </w:r>
      <w:r w:rsidR="00B662BD" w:rsidRPr="00B662BD">
        <w:rPr>
          <w:rFonts w:ascii="Times New Roman" w:eastAsia="Times New Roman" w:hAnsi="Times New Roman" w:cs="Times New Roman"/>
          <w:b/>
          <w:sz w:val="24"/>
        </w:rPr>
        <w:t>8814 or 217-443-8553</w:t>
      </w:r>
      <w:r w:rsidR="004D56C1" w:rsidRPr="00B662BD">
        <w:rPr>
          <w:rFonts w:ascii="Times New Roman" w:eastAsia="Times New Roman" w:hAnsi="Times New Roman" w:cs="Times New Roman"/>
          <w:b/>
          <w:sz w:val="24"/>
        </w:rPr>
        <w:t>.</w:t>
      </w:r>
      <w:r>
        <w:rPr>
          <w:rFonts w:ascii="Times New Roman" w:eastAsia="Times New Roman" w:hAnsi="Times New Roman" w:cs="Times New Roman"/>
          <w:b/>
          <w:sz w:val="24"/>
        </w:rPr>
        <w:t xml:space="preserve"> </w:t>
      </w:r>
    </w:p>
    <w:p w:rsidR="0079657C" w:rsidRDefault="0079657C" w:rsidP="00184308">
      <w:pPr>
        <w:spacing w:after="120" w:line="240" w:lineRule="auto"/>
        <w:ind w:hanging="14"/>
        <w:rPr>
          <w:rFonts w:ascii="Times New Roman" w:eastAsia="Times New Roman" w:hAnsi="Times New Roman" w:cs="Times New Roman"/>
          <w:sz w:val="24"/>
        </w:rPr>
      </w:pPr>
    </w:p>
    <w:p w:rsidR="00366D43" w:rsidRDefault="00366D43" w:rsidP="00184308">
      <w:pPr>
        <w:spacing w:after="120" w:line="240" w:lineRule="auto"/>
        <w:ind w:hanging="14"/>
        <w:rPr>
          <w:rFonts w:ascii="Times New Roman" w:eastAsia="Times New Roman" w:hAnsi="Times New Roman" w:cs="Times New Roman"/>
          <w:sz w:val="24"/>
        </w:rPr>
      </w:pPr>
      <w:r>
        <w:rPr>
          <w:rFonts w:ascii="Times New Roman" w:eastAsia="Times New Roman" w:hAnsi="Times New Roman" w:cs="Times New Roman"/>
          <w:sz w:val="24"/>
        </w:rPr>
        <w:t xml:space="preserve">Other Important </w:t>
      </w:r>
      <w:r w:rsidR="00184308">
        <w:rPr>
          <w:rFonts w:ascii="Times New Roman" w:eastAsia="Times New Roman" w:hAnsi="Times New Roman" w:cs="Times New Roman"/>
          <w:sz w:val="24"/>
        </w:rPr>
        <w:t>Information</w:t>
      </w:r>
      <w:r>
        <w:rPr>
          <w:rFonts w:ascii="Times New Roman" w:eastAsia="Times New Roman" w:hAnsi="Times New Roman" w:cs="Times New Roman"/>
          <w:sz w:val="24"/>
        </w:rPr>
        <w:t>:</w:t>
      </w:r>
    </w:p>
    <w:p w:rsidR="00366D43" w:rsidRPr="00366D43" w:rsidRDefault="0079657C" w:rsidP="00366D43">
      <w:pPr>
        <w:pStyle w:val="ListParagraph"/>
        <w:numPr>
          <w:ilvl w:val="0"/>
          <w:numId w:val="6"/>
        </w:numPr>
        <w:spacing w:after="548" w:line="249" w:lineRule="auto"/>
      </w:pPr>
      <w:r>
        <w:rPr>
          <w:rFonts w:ascii="Times New Roman" w:eastAsia="Times New Roman" w:hAnsi="Times New Roman" w:cs="Times New Roman"/>
          <w:sz w:val="24"/>
        </w:rPr>
        <w:t xml:space="preserve">Applicants must be at least </w:t>
      </w:r>
      <w:r w:rsidR="00366D43">
        <w:rPr>
          <w:rFonts w:ascii="Times New Roman" w:eastAsia="Times New Roman" w:hAnsi="Times New Roman" w:cs="Times New Roman"/>
          <w:sz w:val="24"/>
        </w:rPr>
        <w:t xml:space="preserve">16 </w:t>
      </w:r>
      <w:r>
        <w:rPr>
          <w:rFonts w:ascii="Times New Roman" w:eastAsia="Times New Roman" w:hAnsi="Times New Roman" w:cs="Times New Roman"/>
          <w:sz w:val="24"/>
        </w:rPr>
        <w:t>y</w:t>
      </w:r>
      <w:r w:rsidR="00366D43">
        <w:rPr>
          <w:rFonts w:ascii="Times New Roman" w:eastAsia="Times New Roman" w:hAnsi="Times New Roman" w:cs="Times New Roman"/>
          <w:sz w:val="24"/>
        </w:rPr>
        <w:t xml:space="preserve">ears old. </w:t>
      </w:r>
    </w:p>
    <w:p w:rsidR="00184308" w:rsidRPr="00184308" w:rsidRDefault="00366D43" w:rsidP="00366D43">
      <w:pPr>
        <w:pStyle w:val="ListParagraph"/>
        <w:numPr>
          <w:ilvl w:val="0"/>
          <w:numId w:val="6"/>
        </w:numPr>
        <w:spacing w:after="548" w:line="249" w:lineRule="auto"/>
      </w:pPr>
      <w:r>
        <w:rPr>
          <w:rFonts w:ascii="Times New Roman" w:eastAsia="Times New Roman" w:hAnsi="Times New Roman" w:cs="Times New Roman"/>
          <w:sz w:val="24"/>
        </w:rPr>
        <w:t>100</w:t>
      </w:r>
      <w:r w:rsidR="00184308">
        <w:rPr>
          <w:rFonts w:ascii="Times New Roman" w:eastAsia="Times New Roman" w:hAnsi="Times New Roman" w:cs="Times New Roman"/>
          <w:sz w:val="24"/>
        </w:rPr>
        <w:t>% attendance is required for State certification.</w:t>
      </w:r>
    </w:p>
    <w:p w:rsidR="00184308" w:rsidRPr="00184308" w:rsidRDefault="00184308" w:rsidP="00366D43">
      <w:pPr>
        <w:pStyle w:val="ListParagraph"/>
        <w:numPr>
          <w:ilvl w:val="0"/>
          <w:numId w:val="6"/>
        </w:numPr>
        <w:spacing w:after="548" w:line="249" w:lineRule="auto"/>
      </w:pPr>
      <w:r>
        <w:rPr>
          <w:rFonts w:ascii="Times New Roman" w:eastAsia="Times New Roman" w:hAnsi="Times New Roman" w:cs="Times New Roman"/>
          <w:sz w:val="24"/>
        </w:rPr>
        <w:t xml:space="preserve">Students must </w:t>
      </w:r>
      <w:r w:rsidR="0079657C">
        <w:rPr>
          <w:rFonts w:ascii="Times New Roman" w:eastAsia="Times New Roman" w:hAnsi="Times New Roman" w:cs="Times New Roman"/>
          <w:sz w:val="24"/>
        </w:rPr>
        <w:t xml:space="preserve">achieve </w:t>
      </w:r>
      <w:r>
        <w:rPr>
          <w:rFonts w:ascii="Times New Roman" w:eastAsia="Times New Roman" w:hAnsi="Times New Roman" w:cs="Times New Roman"/>
          <w:sz w:val="24"/>
        </w:rPr>
        <w:t xml:space="preserve">an 82% grade point average or higher </w:t>
      </w:r>
      <w:r w:rsidR="0079657C">
        <w:rPr>
          <w:rFonts w:ascii="Times New Roman" w:eastAsia="Times New Roman" w:hAnsi="Times New Roman" w:cs="Times New Roman"/>
          <w:sz w:val="24"/>
        </w:rPr>
        <w:t xml:space="preserve">in NURS 110 </w:t>
      </w:r>
      <w:r>
        <w:rPr>
          <w:rFonts w:ascii="Times New Roman" w:eastAsia="Times New Roman" w:hAnsi="Times New Roman" w:cs="Times New Roman"/>
          <w:sz w:val="24"/>
        </w:rPr>
        <w:t>to move on to the clinical portion</w:t>
      </w:r>
      <w:r w:rsidR="0079657C">
        <w:rPr>
          <w:rFonts w:ascii="Times New Roman" w:eastAsia="Times New Roman" w:hAnsi="Times New Roman" w:cs="Times New Roman"/>
          <w:sz w:val="24"/>
        </w:rPr>
        <w:t xml:space="preserve"> (NURS 111)</w:t>
      </w:r>
      <w:bookmarkStart w:id="0" w:name="_GoBack"/>
      <w:bookmarkEnd w:id="0"/>
      <w:r>
        <w:rPr>
          <w:rFonts w:ascii="Times New Roman" w:eastAsia="Times New Roman" w:hAnsi="Times New Roman" w:cs="Times New Roman"/>
          <w:sz w:val="24"/>
        </w:rPr>
        <w:t xml:space="preserve">. Failure to meet the minimum GPA will result in dismissal from the program. </w:t>
      </w:r>
    </w:p>
    <w:p w:rsidR="00A02247" w:rsidRPr="0079657C" w:rsidRDefault="00977356" w:rsidP="00366D43">
      <w:pPr>
        <w:pStyle w:val="ListParagraph"/>
        <w:numPr>
          <w:ilvl w:val="0"/>
          <w:numId w:val="6"/>
        </w:numPr>
        <w:spacing w:after="548" w:line="249" w:lineRule="auto"/>
      </w:pPr>
      <w:r w:rsidRPr="00366D43">
        <w:rPr>
          <w:rFonts w:ascii="Times New Roman" w:eastAsia="Times New Roman" w:hAnsi="Times New Roman" w:cs="Times New Roman"/>
          <w:sz w:val="24"/>
        </w:rPr>
        <w:t>This program is not eligible for Federal Title IV programs (Pell/Loans) or the Illinois MAP program.</w:t>
      </w:r>
    </w:p>
    <w:p w:rsidR="0079657C" w:rsidRPr="0079657C" w:rsidRDefault="0079657C" w:rsidP="0079657C">
      <w:pPr>
        <w:pStyle w:val="ListParagraph"/>
        <w:numPr>
          <w:ilvl w:val="0"/>
          <w:numId w:val="6"/>
        </w:numPr>
        <w:spacing w:after="0"/>
        <w:rPr>
          <w:rFonts w:ascii="Times New Roman" w:hAnsi="Times New Roman" w:cs="Times New Roman"/>
          <w:sz w:val="24"/>
        </w:rPr>
      </w:pPr>
      <w:r w:rsidRPr="0079657C">
        <w:rPr>
          <w:rFonts w:ascii="Times New Roman" w:hAnsi="Times New Roman" w:cs="Times New Roman"/>
          <w:sz w:val="24"/>
        </w:rPr>
        <w:t xml:space="preserve">Additional cost for student pursuing 12 credit hour advanced Certificate. </w:t>
      </w:r>
    </w:p>
    <w:p w:rsidR="0079657C" w:rsidRPr="00366D43" w:rsidRDefault="0079657C" w:rsidP="0079657C">
      <w:pPr>
        <w:spacing w:after="548" w:line="249" w:lineRule="auto"/>
      </w:pPr>
    </w:p>
    <w:sectPr w:rsidR="0079657C" w:rsidRPr="00366D43">
      <w:footerReference w:type="even" r:id="rId15"/>
      <w:footerReference w:type="default" r:id="rId16"/>
      <w:pgSz w:w="12240" w:h="15840"/>
      <w:pgMar w:top="638" w:right="640" w:bottom="722" w:left="5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6B4" w:rsidRDefault="00E746B4">
      <w:pPr>
        <w:spacing w:after="0" w:line="240" w:lineRule="auto"/>
      </w:pPr>
      <w:r>
        <w:separator/>
      </w:r>
    </w:p>
  </w:endnote>
  <w:endnote w:type="continuationSeparator" w:id="0">
    <w:p w:rsidR="00E746B4" w:rsidRDefault="00E7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47" w:rsidRDefault="00977356">
    <w:pPr>
      <w:spacing w:after="0"/>
      <w:ind w:left="144"/>
    </w:pPr>
    <w:r>
      <w:rPr>
        <w:rFonts w:ascii="Times New Roman" w:eastAsia="Times New Roman" w:hAnsi="Times New Roman" w:cs="Times New Roman"/>
        <w:sz w:val="24"/>
      </w:rPr>
      <w:t xml:space="preserve">Updated January 2022 </w:t>
    </w:r>
  </w:p>
  <w:p w:rsidR="00A02247" w:rsidRDefault="00977356">
    <w:pPr>
      <w:spacing w:after="0"/>
      <w:ind w:left="144"/>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47" w:rsidRDefault="00381AB5">
    <w:pPr>
      <w:spacing w:after="0"/>
      <w:ind w:left="144"/>
    </w:pPr>
    <w:r>
      <w:rPr>
        <w:rFonts w:ascii="Times New Roman" w:eastAsia="Times New Roman" w:hAnsi="Times New Roman" w:cs="Times New Roman"/>
        <w:sz w:val="24"/>
      </w:rPr>
      <w:t xml:space="preserve">Updated </w:t>
    </w:r>
    <w:r w:rsidR="00363F68">
      <w:rPr>
        <w:rFonts w:ascii="Times New Roman" w:eastAsia="Times New Roman" w:hAnsi="Times New Roman" w:cs="Times New Roman"/>
        <w:sz w:val="24"/>
      </w:rPr>
      <w:t>July</w:t>
    </w:r>
    <w:r w:rsidR="00977356">
      <w:rPr>
        <w:rFonts w:ascii="Times New Roman" w:eastAsia="Times New Roman" w:hAnsi="Times New Roman" w:cs="Times New Roman"/>
        <w:sz w:val="24"/>
      </w:rPr>
      <w:t xml:space="preserve"> 2022 </w:t>
    </w:r>
  </w:p>
  <w:p w:rsidR="00A02247" w:rsidRDefault="00977356">
    <w:pPr>
      <w:spacing w:after="0"/>
      <w:ind w:left="144"/>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6B4" w:rsidRDefault="00E746B4">
      <w:pPr>
        <w:spacing w:after="0" w:line="240" w:lineRule="auto"/>
      </w:pPr>
      <w:r>
        <w:separator/>
      </w:r>
    </w:p>
  </w:footnote>
  <w:footnote w:type="continuationSeparator" w:id="0">
    <w:p w:rsidR="00E746B4" w:rsidRDefault="00E74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6258"/>
    <w:multiLevelType w:val="hybridMultilevel"/>
    <w:tmpl w:val="31226FB2"/>
    <w:lvl w:ilvl="0" w:tplc="04090001">
      <w:start w:val="1"/>
      <w:numFmt w:val="bullet"/>
      <w:lvlText w:val=""/>
      <w:lvlJc w:val="left"/>
      <w:pPr>
        <w:ind w:left="1569" w:hanging="360"/>
      </w:pPr>
      <w:rPr>
        <w:rFonts w:ascii="Symbol" w:hAnsi="Symbol"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1" w15:restartNumberingAfterBreak="0">
    <w:nsid w:val="227D6092"/>
    <w:multiLevelType w:val="hybridMultilevel"/>
    <w:tmpl w:val="3A94A1AE"/>
    <w:lvl w:ilvl="0" w:tplc="0C767310">
      <w:start w:val="6"/>
      <w:numFmt w:val="decimal"/>
      <w:lvlText w:val="%1."/>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3C4C62">
      <w:start w:val="1"/>
      <w:numFmt w:val="lowerLetter"/>
      <w:lvlText w:val="%2"/>
      <w:lvlJc w:val="left"/>
      <w:pPr>
        <w:ind w:left="1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A4C466">
      <w:start w:val="1"/>
      <w:numFmt w:val="lowerRoman"/>
      <w:lvlText w:val="%3"/>
      <w:lvlJc w:val="left"/>
      <w:pPr>
        <w:ind w:left="2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18090E">
      <w:start w:val="1"/>
      <w:numFmt w:val="decimal"/>
      <w:lvlText w:val="%4"/>
      <w:lvlJc w:val="left"/>
      <w:pPr>
        <w:ind w:left="3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ECE5AE">
      <w:start w:val="1"/>
      <w:numFmt w:val="lowerLetter"/>
      <w:lvlText w:val="%5"/>
      <w:lvlJc w:val="left"/>
      <w:pPr>
        <w:ind w:left="3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64A15A">
      <w:start w:val="1"/>
      <w:numFmt w:val="lowerRoman"/>
      <w:lvlText w:val="%6"/>
      <w:lvlJc w:val="left"/>
      <w:pPr>
        <w:ind w:left="4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9A82BC">
      <w:start w:val="1"/>
      <w:numFmt w:val="decimal"/>
      <w:lvlText w:val="%7"/>
      <w:lvlJc w:val="left"/>
      <w:pPr>
        <w:ind w:left="5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BAE6D8">
      <w:start w:val="1"/>
      <w:numFmt w:val="lowerLetter"/>
      <w:lvlText w:val="%8"/>
      <w:lvlJc w:val="left"/>
      <w:pPr>
        <w:ind w:left="6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8E3DC0">
      <w:start w:val="1"/>
      <w:numFmt w:val="lowerRoman"/>
      <w:lvlText w:val="%9"/>
      <w:lvlJc w:val="left"/>
      <w:pPr>
        <w:ind w:left="6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F7A257D"/>
    <w:multiLevelType w:val="hybridMultilevel"/>
    <w:tmpl w:val="BBE02B2A"/>
    <w:lvl w:ilvl="0" w:tplc="4F38848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84FD8">
      <w:start w:val="1"/>
      <w:numFmt w:val="bullet"/>
      <w:lvlText w:val="o"/>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2E54E">
      <w:start w:val="1"/>
      <w:numFmt w:val="bullet"/>
      <w:lvlText w:val="▪"/>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DC26">
      <w:start w:val="1"/>
      <w:numFmt w:val="bullet"/>
      <w:lvlText w:val="•"/>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C4958E">
      <w:start w:val="1"/>
      <w:numFmt w:val="bullet"/>
      <w:lvlText w:val="o"/>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0DC88">
      <w:start w:val="1"/>
      <w:numFmt w:val="bullet"/>
      <w:lvlText w:val="▪"/>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C2F49C">
      <w:start w:val="1"/>
      <w:numFmt w:val="bullet"/>
      <w:lvlText w:val="•"/>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6E0FC6">
      <w:start w:val="1"/>
      <w:numFmt w:val="bullet"/>
      <w:lvlText w:val="o"/>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FA5E44">
      <w:start w:val="1"/>
      <w:numFmt w:val="bullet"/>
      <w:lvlText w:val="▪"/>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B24A10"/>
    <w:multiLevelType w:val="hybridMultilevel"/>
    <w:tmpl w:val="D52A510C"/>
    <w:lvl w:ilvl="0" w:tplc="B1ACBB8E">
      <w:start w:val="1"/>
      <w:numFmt w:val="decimal"/>
      <w:lvlText w:val="%1."/>
      <w:lvlJc w:val="left"/>
      <w:pPr>
        <w:ind w:left="345" w:hanging="360"/>
      </w:pPr>
      <w:rPr>
        <w:rFonts w:ascii="Times New Roman" w:eastAsia="Times New Roman" w:hAnsi="Times New Roman" w:cs="Times New Roman" w:hint="default"/>
        <w:sz w:val="24"/>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62082B48"/>
    <w:multiLevelType w:val="hybridMultilevel"/>
    <w:tmpl w:val="3F38B51C"/>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5" w15:restartNumberingAfterBreak="0">
    <w:nsid w:val="6CA70990"/>
    <w:multiLevelType w:val="hybridMultilevel"/>
    <w:tmpl w:val="3ABEF690"/>
    <w:lvl w:ilvl="0" w:tplc="BB147B1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B4536E">
      <w:start w:val="1"/>
      <w:numFmt w:val="lowerLetter"/>
      <w:lvlText w:val="%2"/>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7C8080">
      <w:start w:val="1"/>
      <w:numFmt w:val="lowerRoman"/>
      <w:lvlText w:val="%3"/>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DA89D0">
      <w:start w:val="1"/>
      <w:numFmt w:val="decimal"/>
      <w:lvlText w:val="%4"/>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2EF93E">
      <w:start w:val="1"/>
      <w:numFmt w:val="lowerLetter"/>
      <w:lvlText w:val="%5"/>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E094BE">
      <w:start w:val="1"/>
      <w:numFmt w:val="lowerRoman"/>
      <w:lvlText w:val="%6"/>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AE3528">
      <w:start w:val="1"/>
      <w:numFmt w:val="decimal"/>
      <w:lvlText w:val="%7"/>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A88E30">
      <w:start w:val="1"/>
      <w:numFmt w:val="lowerLetter"/>
      <w:lvlText w:val="%8"/>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E0A2F6">
      <w:start w:val="1"/>
      <w:numFmt w:val="lowerRoman"/>
      <w:lvlText w:val="%9"/>
      <w:lvlJc w:val="left"/>
      <w:pPr>
        <w:ind w:left="7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47"/>
    <w:rsid w:val="0000285A"/>
    <w:rsid w:val="000E6D37"/>
    <w:rsid w:val="00184308"/>
    <w:rsid w:val="001B4E55"/>
    <w:rsid w:val="001D0244"/>
    <w:rsid w:val="001D12E5"/>
    <w:rsid w:val="001F78A6"/>
    <w:rsid w:val="002D5FBD"/>
    <w:rsid w:val="00363F68"/>
    <w:rsid w:val="00366D43"/>
    <w:rsid w:val="00381AB5"/>
    <w:rsid w:val="0038506A"/>
    <w:rsid w:val="00486C4A"/>
    <w:rsid w:val="004940F5"/>
    <w:rsid w:val="004D56C1"/>
    <w:rsid w:val="005A01F9"/>
    <w:rsid w:val="005B11CF"/>
    <w:rsid w:val="005B7AA8"/>
    <w:rsid w:val="00627ABB"/>
    <w:rsid w:val="00722C91"/>
    <w:rsid w:val="007367B2"/>
    <w:rsid w:val="0073778C"/>
    <w:rsid w:val="007867D2"/>
    <w:rsid w:val="0079657C"/>
    <w:rsid w:val="007F3B55"/>
    <w:rsid w:val="007F4888"/>
    <w:rsid w:val="007F757D"/>
    <w:rsid w:val="00866360"/>
    <w:rsid w:val="00866867"/>
    <w:rsid w:val="008C06B2"/>
    <w:rsid w:val="008E08A8"/>
    <w:rsid w:val="008F6FEA"/>
    <w:rsid w:val="00931223"/>
    <w:rsid w:val="00944B9D"/>
    <w:rsid w:val="00977356"/>
    <w:rsid w:val="009B0610"/>
    <w:rsid w:val="009B4FB2"/>
    <w:rsid w:val="009D5D96"/>
    <w:rsid w:val="00A02247"/>
    <w:rsid w:val="00A31399"/>
    <w:rsid w:val="00A6502D"/>
    <w:rsid w:val="00A87E09"/>
    <w:rsid w:val="00B662BD"/>
    <w:rsid w:val="00C17E80"/>
    <w:rsid w:val="00C450A3"/>
    <w:rsid w:val="00C84335"/>
    <w:rsid w:val="00CA0C73"/>
    <w:rsid w:val="00CA2288"/>
    <w:rsid w:val="00D20579"/>
    <w:rsid w:val="00D3401C"/>
    <w:rsid w:val="00D873BF"/>
    <w:rsid w:val="00D87D48"/>
    <w:rsid w:val="00E746B4"/>
    <w:rsid w:val="00EC52A8"/>
    <w:rsid w:val="00ED264B"/>
    <w:rsid w:val="00EF55E2"/>
    <w:rsid w:val="00F41D64"/>
    <w:rsid w:val="00F80841"/>
    <w:rsid w:val="00FE5D96"/>
    <w:rsid w:val="00FE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8B201"/>
  <w15:docId w15:val="{69DABC0B-ED31-4264-907A-F231BA00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528" w:hanging="10"/>
      <w:outlineLvl w:val="0"/>
    </w:pPr>
    <w:rPr>
      <w:rFonts w:ascii="Times New Roman" w:eastAsia="Times New Roman" w:hAnsi="Times New Roman" w:cs="Times New Roman"/>
      <w:b/>
      <w:color w:val="000000"/>
      <w:sz w:val="32"/>
      <w:u w:val="single" w:color="000000"/>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b/>
      <w:i/>
      <w:color w:val="FF0000"/>
      <w:sz w:val="20"/>
      <w:u w:val="single"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FF0000"/>
      <w:sz w:val="20"/>
      <w:u w:val="single" w:color="FF0000"/>
    </w:rPr>
  </w:style>
  <w:style w:type="character" w:customStyle="1" w:styleId="Heading1Char">
    <w:name w:val="Heading 1 Char"/>
    <w:link w:val="Heading1"/>
    <w:rPr>
      <w:rFonts w:ascii="Times New Roman" w:eastAsia="Times New Roman" w:hAnsi="Times New Roman" w:cs="Times New Roman"/>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B4E55"/>
    <w:pPr>
      <w:ind w:left="720"/>
      <w:contextualSpacing/>
    </w:pPr>
  </w:style>
  <w:style w:type="paragraph" w:styleId="Header">
    <w:name w:val="header"/>
    <w:basedOn w:val="Normal"/>
    <w:link w:val="HeaderChar"/>
    <w:uiPriority w:val="99"/>
    <w:unhideWhenUsed/>
    <w:rsid w:val="008E0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8A8"/>
    <w:rPr>
      <w:rFonts w:ascii="Calibri" w:eastAsia="Calibri" w:hAnsi="Calibri" w:cs="Calibri"/>
      <w:color w:val="000000"/>
    </w:rPr>
  </w:style>
  <w:style w:type="table" w:styleId="TableGrid0">
    <w:name w:val="Table Grid"/>
    <w:basedOn w:val="TableNormal"/>
    <w:uiPriority w:val="39"/>
    <w:rsid w:val="00A8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31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399"/>
    <w:rPr>
      <w:rFonts w:ascii="Calibri" w:eastAsia="Calibri" w:hAnsi="Calibri" w:cs="Calibri"/>
      <w:color w:val="000000"/>
    </w:rPr>
  </w:style>
  <w:style w:type="character" w:styleId="Hyperlink">
    <w:name w:val="Hyperlink"/>
    <w:basedOn w:val="DefaultParagraphFont"/>
    <w:uiPriority w:val="99"/>
    <w:unhideWhenUsed/>
    <w:rsid w:val="00B662BD"/>
    <w:rPr>
      <w:color w:val="0563C1" w:themeColor="hyperlink"/>
      <w:u w:val="single"/>
    </w:rPr>
  </w:style>
  <w:style w:type="paragraph" w:styleId="BalloonText">
    <w:name w:val="Balloon Text"/>
    <w:basedOn w:val="Normal"/>
    <w:link w:val="BalloonTextChar"/>
    <w:uiPriority w:val="99"/>
    <w:semiHidden/>
    <w:unhideWhenUsed/>
    <w:rsid w:val="00CA0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C73"/>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3850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flawlessbiometrics.com/schedule-fingerprin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rsing@dacc.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ystem.es2.com/mvp-o/v09/orderView.cfm?ordertype=swifthireopen&amp;ucid=18549&amp;ugid=F0F84F76-790A-4731-81DA-6E98CF9F13B4&amp;pid=1183&amp;pgid=FD3D08D3-B967-484E-B902-5F73C020666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acc.edu/ar/admissions" TargetMode="External"/><Relationship Id="rId4" Type="http://schemas.openxmlformats.org/officeDocument/2006/relationships/settings" Target="settings.xml"/><Relationship Id="rId9" Type="http://schemas.openxmlformats.org/officeDocument/2006/relationships/hyperlink" Target="https://dacc.edu/depts/assess" TargetMode="External"/><Relationship Id="rId14" Type="http://schemas.openxmlformats.org/officeDocument/2006/relationships/hyperlink" Target="mailto:nursing@da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77BD2-9DFA-4BC5-9419-C85E7F72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Koss</dc:creator>
  <cp:keywords/>
  <cp:lastModifiedBy>Angel Fellers</cp:lastModifiedBy>
  <cp:revision>5</cp:revision>
  <cp:lastPrinted>2022-06-29T16:48:00Z</cp:lastPrinted>
  <dcterms:created xsi:type="dcterms:W3CDTF">2022-06-29T16:33:00Z</dcterms:created>
  <dcterms:modified xsi:type="dcterms:W3CDTF">2022-07-05T16:17:00Z</dcterms:modified>
</cp:coreProperties>
</file>